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5A" w:rsidRPr="00B450AA" w:rsidRDefault="003B69EB" w:rsidP="003F60D3">
      <w:pPr>
        <w:pStyle w:val="Capa"/>
        <w:rPr>
          <w:b/>
        </w:rPr>
      </w:pPr>
      <w:r w:rsidRPr="00B450AA">
        <w:rPr>
          <w:b/>
        </w:rPr>
        <w:t>INSTITUTO FEDERAL DE EDUCAÇÃO,</w:t>
      </w:r>
    </w:p>
    <w:p w:rsidR="003B69EB" w:rsidRPr="00B450AA" w:rsidRDefault="003B69EB" w:rsidP="003F60D3">
      <w:pPr>
        <w:pStyle w:val="Capa"/>
        <w:rPr>
          <w:b/>
        </w:rPr>
      </w:pPr>
      <w:r w:rsidRPr="00B450AA">
        <w:rPr>
          <w:b/>
        </w:rPr>
        <w:t xml:space="preserve">CIÊNCIA E TECNOLOGIA DO RIO GRANDE DO SUL </w:t>
      </w:r>
    </w:p>
    <w:p w:rsidR="003B69EB" w:rsidRPr="003C2A0C" w:rsidRDefault="003B69EB" w:rsidP="003F60D3">
      <w:pPr>
        <w:pStyle w:val="Capa"/>
        <w:rPr>
          <w:b/>
        </w:rPr>
      </w:pPr>
      <w:r w:rsidRPr="003C2A0C">
        <w:rPr>
          <w:b/>
        </w:rPr>
        <w:t>C</w:t>
      </w:r>
      <w:r w:rsidR="005C6DF8" w:rsidRPr="003C2A0C">
        <w:rPr>
          <w:b/>
        </w:rPr>
        <w:t>a</w:t>
      </w:r>
      <w:r w:rsidRPr="003C2A0C">
        <w:rPr>
          <w:b/>
        </w:rPr>
        <w:t>mpus Ibirubá</w:t>
      </w:r>
    </w:p>
    <w:p w:rsidR="003B69EB" w:rsidRPr="003C2A0C" w:rsidRDefault="003B69EB" w:rsidP="003F60D3">
      <w:pPr>
        <w:pStyle w:val="Capa"/>
        <w:rPr>
          <w:b/>
        </w:rPr>
      </w:pPr>
    </w:p>
    <w:p w:rsidR="003B69EB" w:rsidRPr="003C2A0C" w:rsidRDefault="003B69EB" w:rsidP="003F60D3">
      <w:pPr>
        <w:pStyle w:val="Capa"/>
        <w:rPr>
          <w:b/>
        </w:rPr>
      </w:pPr>
    </w:p>
    <w:p w:rsidR="003B69EB" w:rsidRPr="003C2A0C" w:rsidRDefault="003B69EB" w:rsidP="003F60D3">
      <w:pPr>
        <w:pStyle w:val="Capa"/>
        <w:rPr>
          <w:b/>
        </w:rPr>
      </w:pPr>
    </w:p>
    <w:p w:rsidR="00B450AA" w:rsidRPr="003C2A0C" w:rsidRDefault="00B450AA" w:rsidP="003F60D3">
      <w:pPr>
        <w:pStyle w:val="Capa"/>
        <w:rPr>
          <w:b/>
        </w:rPr>
      </w:pPr>
    </w:p>
    <w:p w:rsidR="00B450AA" w:rsidRPr="003C2A0C" w:rsidRDefault="00B450AA" w:rsidP="003F60D3">
      <w:pPr>
        <w:pStyle w:val="Capa"/>
        <w:rPr>
          <w:b/>
        </w:rPr>
      </w:pPr>
    </w:p>
    <w:p w:rsidR="003B69EB" w:rsidRPr="003C2A0C" w:rsidRDefault="003B69EB" w:rsidP="003F60D3">
      <w:pPr>
        <w:pStyle w:val="Capa"/>
        <w:rPr>
          <w:b/>
        </w:rPr>
      </w:pPr>
    </w:p>
    <w:p w:rsidR="003B69EB" w:rsidRPr="003C2A0C" w:rsidRDefault="003B69EB" w:rsidP="003F60D3">
      <w:pPr>
        <w:pStyle w:val="Capa"/>
        <w:rPr>
          <w:b/>
        </w:rPr>
      </w:pPr>
    </w:p>
    <w:p w:rsidR="003B69EB" w:rsidRPr="003C2A0C" w:rsidRDefault="003B69EB" w:rsidP="003F60D3">
      <w:pPr>
        <w:pStyle w:val="Capa"/>
        <w:rPr>
          <w:b/>
        </w:rPr>
      </w:pPr>
    </w:p>
    <w:p w:rsidR="003B69EB" w:rsidRPr="00A06393" w:rsidRDefault="00AD3BA5" w:rsidP="003F60D3">
      <w:pPr>
        <w:pStyle w:val="Capa"/>
        <w:rPr>
          <w:b/>
          <w:highlight w:val="yellow"/>
        </w:rPr>
      </w:pPr>
      <w:r>
        <w:rPr>
          <w:b/>
          <w:highlight w:val="yellow"/>
        </w:rPr>
        <w:t>NOME</w:t>
      </w:r>
    </w:p>
    <w:p w:rsidR="003B69EB" w:rsidRPr="003C2A0C" w:rsidRDefault="003B69EB" w:rsidP="003F60D3">
      <w:pPr>
        <w:pStyle w:val="Capa"/>
        <w:rPr>
          <w:b/>
        </w:rPr>
      </w:pPr>
    </w:p>
    <w:p w:rsidR="003B69EB" w:rsidRPr="003C2A0C" w:rsidRDefault="003B69EB" w:rsidP="003F60D3">
      <w:pPr>
        <w:pStyle w:val="Capa"/>
        <w:rPr>
          <w:b/>
        </w:rPr>
      </w:pPr>
    </w:p>
    <w:p w:rsidR="003B69EB" w:rsidRPr="003C2A0C" w:rsidRDefault="003B69EB" w:rsidP="003F60D3">
      <w:pPr>
        <w:pStyle w:val="Capa"/>
        <w:rPr>
          <w:b/>
        </w:rPr>
      </w:pPr>
    </w:p>
    <w:p w:rsidR="003B69EB" w:rsidRPr="003C2A0C" w:rsidRDefault="003B69EB" w:rsidP="003F60D3">
      <w:pPr>
        <w:pStyle w:val="Capa"/>
        <w:rPr>
          <w:b/>
        </w:rPr>
      </w:pPr>
    </w:p>
    <w:p w:rsidR="003B69EB" w:rsidRPr="00AD3BA5" w:rsidRDefault="00676070" w:rsidP="003F60D3">
      <w:pPr>
        <w:pStyle w:val="Capa"/>
        <w:rPr>
          <w:b/>
        </w:rPr>
      </w:pPr>
      <w:r>
        <w:rPr>
          <w:b/>
        </w:rPr>
        <w:t>RELATÓRIO DE ESTÁGIO CURRICULAR OBRIGATÓRIO</w:t>
      </w:r>
    </w:p>
    <w:p w:rsidR="003B69EB" w:rsidRPr="00A32388" w:rsidRDefault="00676070" w:rsidP="003F60D3">
      <w:pPr>
        <w:pStyle w:val="Capa"/>
        <w:rPr>
          <w:b/>
        </w:rPr>
      </w:pPr>
      <w:r w:rsidRPr="00676070">
        <w:rPr>
          <w:b/>
          <w:highlight w:val="yellow"/>
        </w:rPr>
        <w:t>Área em que foi realizado o estágio</w:t>
      </w:r>
    </w:p>
    <w:p w:rsidR="003B69EB" w:rsidRPr="00B450AA" w:rsidRDefault="003B69EB" w:rsidP="003F60D3">
      <w:pPr>
        <w:pStyle w:val="Capa"/>
        <w:rPr>
          <w:b/>
        </w:rPr>
      </w:pPr>
    </w:p>
    <w:p w:rsidR="00F03EAD" w:rsidRDefault="00F03EAD" w:rsidP="003F60D3">
      <w:pPr>
        <w:pStyle w:val="Capa"/>
        <w:rPr>
          <w:b/>
        </w:rPr>
      </w:pPr>
    </w:p>
    <w:p w:rsidR="00B450AA" w:rsidRDefault="00B450AA" w:rsidP="003F60D3">
      <w:pPr>
        <w:pStyle w:val="Capa"/>
        <w:rPr>
          <w:b/>
        </w:rPr>
      </w:pPr>
    </w:p>
    <w:p w:rsidR="00B450AA" w:rsidRDefault="00B450AA" w:rsidP="003F60D3">
      <w:pPr>
        <w:pStyle w:val="Capa"/>
        <w:rPr>
          <w:b/>
        </w:rPr>
      </w:pPr>
    </w:p>
    <w:p w:rsidR="00B450AA" w:rsidRDefault="00B450AA" w:rsidP="003F60D3">
      <w:pPr>
        <w:pStyle w:val="Capa"/>
        <w:rPr>
          <w:b/>
        </w:rPr>
      </w:pPr>
    </w:p>
    <w:p w:rsidR="00B450AA" w:rsidRDefault="00B450AA" w:rsidP="003F60D3">
      <w:pPr>
        <w:pStyle w:val="Capa"/>
        <w:rPr>
          <w:b/>
        </w:rPr>
      </w:pPr>
    </w:p>
    <w:p w:rsidR="00B450AA" w:rsidRDefault="00B450AA" w:rsidP="003F60D3">
      <w:pPr>
        <w:pStyle w:val="Capa"/>
        <w:rPr>
          <w:b/>
        </w:rPr>
      </w:pPr>
    </w:p>
    <w:p w:rsidR="00A80403" w:rsidRDefault="00A80403" w:rsidP="003F60D3">
      <w:pPr>
        <w:pStyle w:val="Capa"/>
        <w:rPr>
          <w:b/>
        </w:rPr>
      </w:pPr>
    </w:p>
    <w:p w:rsidR="00320BE5" w:rsidRDefault="00320BE5" w:rsidP="003F60D3">
      <w:pPr>
        <w:pStyle w:val="Capa"/>
        <w:rPr>
          <w:b/>
        </w:rPr>
      </w:pPr>
    </w:p>
    <w:p w:rsidR="00B450AA" w:rsidRDefault="00B450AA" w:rsidP="003F60D3">
      <w:pPr>
        <w:pStyle w:val="Capa"/>
        <w:rPr>
          <w:b/>
        </w:rPr>
      </w:pPr>
    </w:p>
    <w:p w:rsidR="00A32388" w:rsidRPr="00B450AA" w:rsidRDefault="00A32388" w:rsidP="003F60D3">
      <w:pPr>
        <w:pStyle w:val="Capa"/>
        <w:rPr>
          <w:b/>
        </w:rPr>
      </w:pPr>
    </w:p>
    <w:p w:rsidR="00F03EAD" w:rsidRPr="00B450AA" w:rsidRDefault="00F03EAD" w:rsidP="003F60D3">
      <w:pPr>
        <w:pStyle w:val="Capa"/>
        <w:rPr>
          <w:b/>
        </w:rPr>
      </w:pPr>
    </w:p>
    <w:p w:rsidR="00F03EAD" w:rsidRPr="00B450AA" w:rsidRDefault="00F03EAD" w:rsidP="003F60D3">
      <w:pPr>
        <w:pStyle w:val="Capa"/>
        <w:rPr>
          <w:b/>
        </w:rPr>
      </w:pPr>
      <w:r w:rsidRPr="00B450AA">
        <w:rPr>
          <w:b/>
        </w:rPr>
        <w:t>Ibirubá</w:t>
      </w:r>
    </w:p>
    <w:p w:rsidR="00C21E7D" w:rsidRDefault="00A32388" w:rsidP="003F60D3">
      <w:pPr>
        <w:pStyle w:val="Capa"/>
        <w:rPr>
          <w:b/>
        </w:rPr>
      </w:pPr>
      <w:r w:rsidRPr="00EA211E">
        <w:rPr>
          <w:b/>
          <w:highlight w:val="yellow"/>
        </w:rPr>
        <w:t>2019</w:t>
      </w:r>
      <w:r w:rsidR="00C21E7D">
        <w:rPr>
          <w:b/>
        </w:rPr>
        <w:br w:type="page"/>
      </w:r>
    </w:p>
    <w:p w:rsidR="00F03EAD" w:rsidRPr="00320BE5" w:rsidRDefault="00AD3BA5" w:rsidP="003F60D3">
      <w:pPr>
        <w:pStyle w:val="Capa"/>
      </w:pPr>
      <w:r w:rsidRPr="00AD3BA5">
        <w:rPr>
          <w:highlight w:val="yellow"/>
        </w:rPr>
        <w:lastRenderedPageBreak/>
        <w:t>NOME</w:t>
      </w:r>
    </w:p>
    <w:p w:rsidR="00F03EAD" w:rsidRPr="00320BE5" w:rsidRDefault="00F03EAD" w:rsidP="003F60D3">
      <w:pPr>
        <w:pStyle w:val="Capa"/>
      </w:pPr>
    </w:p>
    <w:p w:rsidR="00F03EAD" w:rsidRPr="00320BE5" w:rsidRDefault="00F03EAD" w:rsidP="003F60D3">
      <w:pPr>
        <w:pStyle w:val="Capa"/>
      </w:pPr>
    </w:p>
    <w:p w:rsidR="00F03EAD" w:rsidRPr="00320BE5" w:rsidRDefault="00F03EAD" w:rsidP="003F60D3">
      <w:pPr>
        <w:pStyle w:val="Capa"/>
      </w:pPr>
    </w:p>
    <w:p w:rsidR="00B450AA" w:rsidRDefault="00B450AA" w:rsidP="003F60D3">
      <w:pPr>
        <w:pStyle w:val="Capa"/>
      </w:pPr>
    </w:p>
    <w:p w:rsidR="00320BE5" w:rsidRPr="00320BE5" w:rsidRDefault="00320BE5" w:rsidP="003F60D3">
      <w:pPr>
        <w:pStyle w:val="Capa"/>
      </w:pPr>
    </w:p>
    <w:p w:rsidR="00B450AA" w:rsidRPr="00320BE5" w:rsidRDefault="00B450AA" w:rsidP="003F60D3">
      <w:pPr>
        <w:pStyle w:val="Capa"/>
      </w:pPr>
    </w:p>
    <w:p w:rsidR="00F03EAD" w:rsidRPr="00320BE5" w:rsidRDefault="00F03EAD" w:rsidP="003F60D3">
      <w:pPr>
        <w:pStyle w:val="Capa"/>
      </w:pPr>
    </w:p>
    <w:p w:rsidR="00676070" w:rsidRDefault="00676070" w:rsidP="00676070">
      <w:pPr>
        <w:pStyle w:val="Capa"/>
      </w:pPr>
      <w:r>
        <w:t>RELATÓRIO DE ESTÁGIO CURRICULAR OBRIGATÓRIO</w:t>
      </w:r>
    </w:p>
    <w:p w:rsidR="003B69EB" w:rsidRPr="00320BE5" w:rsidRDefault="00676070" w:rsidP="00676070">
      <w:pPr>
        <w:pStyle w:val="Capa"/>
      </w:pPr>
      <w:r w:rsidRPr="001776B0">
        <w:rPr>
          <w:highlight w:val="yellow"/>
        </w:rPr>
        <w:t>Área em que foi realizado o estágio</w:t>
      </w:r>
    </w:p>
    <w:p w:rsidR="003B69EB" w:rsidRPr="00320BE5" w:rsidRDefault="003B69EB" w:rsidP="003F60D3">
      <w:pPr>
        <w:pStyle w:val="Capa"/>
      </w:pPr>
    </w:p>
    <w:p w:rsidR="00320BE5" w:rsidRPr="00320BE5" w:rsidRDefault="00320BE5" w:rsidP="003F60D3">
      <w:pPr>
        <w:pStyle w:val="Capa"/>
      </w:pPr>
    </w:p>
    <w:p w:rsidR="00B450AA" w:rsidRPr="00320BE5" w:rsidRDefault="00B450AA" w:rsidP="003F60D3">
      <w:pPr>
        <w:pStyle w:val="Capa"/>
      </w:pPr>
    </w:p>
    <w:p w:rsidR="003B69EB" w:rsidRPr="00320BE5" w:rsidRDefault="003B69EB" w:rsidP="003F60D3">
      <w:pPr>
        <w:pStyle w:val="Capa"/>
      </w:pPr>
    </w:p>
    <w:p w:rsidR="00F03EAD" w:rsidRPr="00320BE5" w:rsidRDefault="00F03EAD" w:rsidP="003F60D3">
      <w:pPr>
        <w:pStyle w:val="Capa"/>
      </w:pPr>
    </w:p>
    <w:p w:rsidR="00B450AA" w:rsidRPr="00320BE5" w:rsidRDefault="00676070" w:rsidP="00B450AA">
      <w:pPr>
        <w:pStyle w:val="Capa"/>
        <w:ind w:left="4536" w:firstLine="0"/>
        <w:contextualSpacing w:val="0"/>
        <w:jc w:val="both"/>
      </w:pPr>
      <w:r>
        <w:t>Relatório de estágio curricular obrigatório</w:t>
      </w:r>
      <w:r w:rsidR="00EA211E">
        <w:t xml:space="preserve"> </w:t>
      </w:r>
      <w:r w:rsidR="00F03EAD" w:rsidRPr="00AD3BA5">
        <w:t>apresentad</w:t>
      </w:r>
      <w:r>
        <w:t>o</w:t>
      </w:r>
      <w:r w:rsidR="00F03EAD" w:rsidRPr="00AD3BA5">
        <w:t xml:space="preserve"> </w:t>
      </w:r>
      <w:r w:rsidRPr="00676070">
        <w:t xml:space="preserve">junto ao Curso de Engenharia Mecânica do </w:t>
      </w:r>
      <w:r w:rsidRPr="00AD3BA5">
        <w:t>Instituto Federal de Educação, Ciência e Tecnologia, Campus Ibirubá</w:t>
      </w:r>
      <w:r w:rsidRPr="00676070">
        <w:t>, como requisito parcial à obtenção do título de Bacharel em Engenharia Mecânica.</w:t>
      </w:r>
    </w:p>
    <w:p w:rsidR="00F03EAD" w:rsidRDefault="00676070" w:rsidP="00B450AA">
      <w:pPr>
        <w:pStyle w:val="Capa"/>
        <w:ind w:left="4536" w:firstLine="0"/>
        <w:jc w:val="both"/>
      </w:pPr>
      <w:r>
        <w:t>Tuto</w:t>
      </w:r>
      <w:r w:rsidR="00922AA8">
        <w:t>r</w:t>
      </w:r>
      <w:r w:rsidR="00F03EAD" w:rsidRPr="00EA211E">
        <w:t xml:space="preserve">: </w:t>
      </w:r>
      <w:r w:rsidR="00EA211E" w:rsidRPr="00EA211E">
        <w:rPr>
          <w:highlight w:val="yellow"/>
        </w:rPr>
        <w:t>Nome do professor</w:t>
      </w:r>
    </w:p>
    <w:p w:rsidR="00676070" w:rsidRPr="00320BE5" w:rsidRDefault="00676070" w:rsidP="00B450AA">
      <w:pPr>
        <w:pStyle w:val="Capa"/>
        <w:ind w:left="4536" w:firstLine="0"/>
        <w:jc w:val="both"/>
      </w:pPr>
      <w:r>
        <w:t xml:space="preserve">Supervisor: </w:t>
      </w:r>
      <w:r w:rsidRPr="00676070">
        <w:rPr>
          <w:highlight w:val="yellow"/>
        </w:rPr>
        <w:t>Nome do profissional da empresa</w:t>
      </w:r>
    </w:p>
    <w:p w:rsidR="00B450AA" w:rsidRPr="00320BE5" w:rsidRDefault="00B450AA" w:rsidP="00B450AA">
      <w:pPr>
        <w:pStyle w:val="Capa"/>
        <w:ind w:firstLine="0"/>
        <w:jc w:val="both"/>
      </w:pPr>
    </w:p>
    <w:p w:rsidR="00B450AA" w:rsidRPr="00320BE5" w:rsidRDefault="00B450AA" w:rsidP="00B450AA">
      <w:pPr>
        <w:pStyle w:val="Capa"/>
        <w:ind w:firstLine="0"/>
        <w:jc w:val="both"/>
      </w:pPr>
    </w:p>
    <w:p w:rsidR="00B450AA" w:rsidRDefault="00B450AA" w:rsidP="00B450AA">
      <w:pPr>
        <w:pStyle w:val="Capa"/>
        <w:ind w:firstLine="0"/>
        <w:jc w:val="both"/>
      </w:pPr>
    </w:p>
    <w:p w:rsidR="00B450AA" w:rsidRDefault="00B450AA" w:rsidP="00B450AA">
      <w:pPr>
        <w:pStyle w:val="Capa"/>
        <w:ind w:firstLine="0"/>
        <w:jc w:val="both"/>
      </w:pPr>
    </w:p>
    <w:p w:rsidR="00C21E7D" w:rsidRDefault="00C21E7D" w:rsidP="00B450AA">
      <w:pPr>
        <w:pStyle w:val="Capa"/>
        <w:ind w:firstLine="0"/>
        <w:jc w:val="both"/>
      </w:pPr>
    </w:p>
    <w:p w:rsidR="00A32388" w:rsidRPr="00320BE5" w:rsidRDefault="00A32388" w:rsidP="00B450AA">
      <w:pPr>
        <w:pStyle w:val="Capa"/>
        <w:ind w:firstLine="0"/>
        <w:jc w:val="both"/>
      </w:pPr>
    </w:p>
    <w:p w:rsidR="00C21E7D" w:rsidRDefault="00F03EAD" w:rsidP="00B450AA">
      <w:pPr>
        <w:pStyle w:val="Capa"/>
        <w:ind w:firstLine="0"/>
      </w:pPr>
      <w:r w:rsidRPr="00320BE5">
        <w:t>Ibirubá</w:t>
      </w:r>
    </w:p>
    <w:p w:rsidR="00C21E7D" w:rsidRDefault="00A32388" w:rsidP="00B450AA">
      <w:pPr>
        <w:pStyle w:val="Capa"/>
        <w:ind w:firstLine="0"/>
      </w:pPr>
      <w:r w:rsidRPr="00EA211E">
        <w:rPr>
          <w:highlight w:val="yellow"/>
        </w:rPr>
        <w:t>2019</w:t>
      </w:r>
      <w:r w:rsidR="00C21E7D">
        <w:br w:type="page"/>
      </w:r>
    </w:p>
    <w:p w:rsidR="00F03EAD" w:rsidRDefault="00F03EAD" w:rsidP="00045A55">
      <w:pPr>
        <w:pStyle w:val="Ttulo"/>
      </w:pPr>
      <w:r>
        <w:lastRenderedPageBreak/>
        <w:t xml:space="preserve">LISTA DE FIGURAS </w:t>
      </w:r>
      <w:r w:rsidR="003E508A" w:rsidRPr="003E508A">
        <w:rPr>
          <w:highlight w:val="yellow"/>
        </w:rPr>
        <w:t>(opcional)</w:t>
      </w:r>
    </w:p>
    <w:p w:rsidR="00922AA8" w:rsidRDefault="009974A6">
      <w:pPr>
        <w:pStyle w:val="ndicedeilustraes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r>
        <w:rPr>
          <w:b/>
        </w:rPr>
        <w:fldChar w:fldCharType="begin"/>
      </w:r>
      <w:r>
        <w:rPr>
          <w:b/>
        </w:rPr>
        <w:instrText xml:space="preserve"> TOC \h \z \c "Figura" </w:instrText>
      </w:r>
      <w:r>
        <w:rPr>
          <w:b/>
        </w:rPr>
        <w:fldChar w:fldCharType="separate"/>
      </w:r>
      <w:hyperlink w:anchor="_Toc11400788" w:history="1">
        <w:r w:rsidR="00922AA8" w:rsidRPr="00E30A72">
          <w:rPr>
            <w:rStyle w:val="Hyperlink"/>
            <w:noProof/>
            <w:highlight w:val="yellow"/>
          </w:rPr>
          <w:t>Figura 1 – Modelo de figura</w:t>
        </w:r>
        <w:r w:rsidR="00922AA8">
          <w:rPr>
            <w:noProof/>
            <w:webHidden/>
          </w:rPr>
          <w:tab/>
        </w:r>
        <w:r w:rsidR="00922AA8">
          <w:rPr>
            <w:noProof/>
            <w:webHidden/>
          </w:rPr>
          <w:fldChar w:fldCharType="begin"/>
        </w:r>
        <w:r w:rsidR="00922AA8">
          <w:rPr>
            <w:noProof/>
            <w:webHidden/>
          </w:rPr>
          <w:instrText xml:space="preserve"> PAGEREF _Toc11400788 \h </w:instrText>
        </w:r>
        <w:r w:rsidR="00922AA8">
          <w:rPr>
            <w:noProof/>
            <w:webHidden/>
          </w:rPr>
        </w:r>
        <w:r w:rsidR="00922AA8">
          <w:rPr>
            <w:noProof/>
            <w:webHidden/>
          </w:rPr>
          <w:fldChar w:fldCharType="separate"/>
        </w:r>
        <w:r w:rsidR="00922AA8">
          <w:rPr>
            <w:noProof/>
            <w:webHidden/>
          </w:rPr>
          <w:t>5</w:t>
        </w:r>
        <w:r w:rsidR="00922AA8">
          <w:rPr>
            <w:noProof/>
            <w:webHidden/>
          </w:rPr>
          <w:fldChar w:fldCharType="end"/>
        </w:r>
      </w:hyperlink>
    </w:p>
    <w:p w:rsidR="00F03EAD" w:rsidRDefault="009974A6" w:rsidP="003F60D3">
      <w:pPr>
        <w:pStyle w:val="Capa"/>
        <w:rPr>
          <w:b/>
        </w:rPr>
      </w:pPr>
      <w:r>
        <w:rPr>
          <w:b/>
        </w:rPr>
        <w:fldChar w:fldCharType="end"/>
      </w:r>
    </w:p>
    <w:p w:rsidR="00A80403" w:rsidRDefault="00A80403" w:rsidP="003F60D3">
      <w:pPr>
        <w:pStyle w:val="Capa"/>
        <w:rPr>
          <w:b/>
        </w:rPr>
      </w:pPr>
    </w:p>
    <w:p w:rsidR="003143DF" w:rsidRDefault="003143DF" w:rsidP="00045A55">
      <w:pPr>
        <w:pStyle w:val="Ttulo"/>
      </w:pPr>
      <w:bookmarkStart w:id="0" w:name="_Toc23822946"/>
      <w:bookmarkStart w:id="1" w:name="_Toc24219298"/>
      <w:bookmarkStart w:id="2" w:name="_Toc24941018"/>
      <w:bookmarkStart w:id="3" w:name="_Toc25296332"/>
      <w:bookmarkStart w:id="4" w:name="_Toc25321537"/>
      <w:bookmarkStart w:id="5" w:name="_Toc26780299"/>
      <w:bookmarkStart w:id="6" w:name="_Toc26780379"/>
      <w:bookmarkStart w:id="7" w:name="_Toc27984281"/>
      <w:bookmarkStart w:id="8" w:name="_Toc27989446"/>
      <w:bookmarkStart w:id="9" w:name="_Toc28099425"/>
      <w:bookmarkStart w:id="10" w:name="_Toc28099485"/>
      <w:bookmarkStart w:id="11" w:name="_Toc28120350"/>
      <w:bookmarkStart w:id="12" w:name="_Toc28248722"/>
      <w:bookmarkStart w:id="13" w:name="_Toc30962544"/>
      <w:bookmarkStart w:id="14" w:name="_Toc59450766"/>
      <w:bookmarkStart w:id="15" w:name="_Toc111101268"/>
      <w:bookmarkStart w:id="16" w:name="_Toc111101302"/>
      <w:bookmarkStart w:id="17" w:name="_Toc111101729"/>
      <w:r w:rsidRPr="0064582D">
        <w:lastRenderedPageBreak/>
        <w:t>SUMÁRIO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922AA8" w:rsidRDefault="003143DF">
      <w:pPr>
        <w:pStyle w:val="Sumrio1"/>
        <w:rPr>
          <w:rFonts w:asciiTheme="minorHAnsi" w:eastAsiaTheme="minorEastAsia" w:hAnsiTheme="minorHAnsi"/>
          <w:b w:val="0"/>
          <w:sz w:val="22"/>
          <w:lang w:eastAsia="pt-BR"/>
        </w:rPr>
      </w:pPr>
      <w:r>
        <w:rPr>
          <w:caps/>
          <w:szCs w:val="24"/>
        </w:rPr>
        <w:fldChar w:fldCharType="begin"/>
      </w:r>
      <w:r>
        <w:instrText xml:space="preserve"> TOC \o "1-3" \h \z \u </w:instrText>
      </w:r>
      <w:r>
        <w:rPr>
          <w:caps/>
          <w:szCs w:val="24"/>
        </w:rPr>
        <w:fldChar w:fldCharType="separate"/>
      </w:r>
      <w:hyperlink w:anchor="_Toc11400781" w:history="1">
        <w:r w:rsidR="00922AA8" w:rsidRPr="007B5641">
          <w:rPr>
            <w:rStyle w:val="Hyperlink"/>
          </w:rPr>
          <w:t>1</w:t>
        </w:r>
        <w:r w:rsidR="00922AA8">
          <w:rPr>
            <w:rFonts w:asciiTheme="minorHAnsi" w:eastAsiaTheme="minorEastAsia" w:hAnsiTheme="minorHAnsi"/>
            <w:b w:val="0"/>
            <w:sz w:val="22"/>
            <w:lang w:eastAsia="pt-BR"/>
          </w:rPr>
          <w:tab/>
        </w:r>
        <w:r w:rsidR="00922AA8" w:rsidRPr="007B5641">
          <w:rPr>
            <w:rStyle w:val="Hyperlink"/>
          </w:rPr>
          <w:t>INTRODUÇÃO</w:t>
        </w:r>
        <w:r w:rsidR="00922AA8">
          <w:rPr>
            <w:webHidden/>
          </w:rPr>
          <w:tab/>
        </w:r>
        <w:r w:rsidR="00922AA8">
          <w:rPr>
            <w:webHidden/>
          </w:rPr>
          <w:fldChar w:fldCharType="begin"/>
        </w:r>
        <w:r w:rsidR="00922AA8">
          <w:rPr>
            <w:webHidden/>
          </w:rPr>
          <w:instrText xml:space="preserve"> PAGEREF _Toc11400781 \h </w:instrText>
        </w:r>
        <w:r w:rsidR="00922AA8">
          <w:rPr>
            <w:webHidden/>
          </w:rPr>
        </w:r>
        <w:r w:rsidR="00922AA8">
          <w:rPr>
            <w:webHidden/>
          </w:rPr>
          <w:fldChar w:fldCharType="separate"/>
        </w:r>
        <w:r w:rsidR="00922AA8">
          <w:rPr>
            <w:webHidden/>
          </w:rPr>
          <w:t>4</w:t>
        </w:r>
        <w:r w:rsidR="00922AA8">
          <w:rPr>
            <w:webHidden/>
          </w:rPr>
          <w:fldChar w:fldCharType="end"/>
        </w:r>
      </w:hyperlink>
    </w:p>
    <w:p w:rsidR="00922AA8" w:rsidRDefault="00922AA8">
      <w:pPr>
        <w:pStyle w:val="Sumrio2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11400782" w:history="1">
        <w:r w:rsidRPr="007B5641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Pr="007B5641">
          <w:rPr>
            <w:rStyle w:val="Hyperlink"/>
            <w:noProof/>
          </w:rPr>
          <w:t>EMPRESA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_Toc11400782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22AA8" w:rsidRDefault="00922AA8">
      <w:pPr>
        <w:pStyle w:val="Sumrio1"/>
        <w:rPr>
          <w:rFonts w:asciiTheme="minorHAnsi" w:eastAsiaTheme="minorEastAsia" w:hAnsiTheme="minorHAnsi"/>
          <w:b w:val="0"/>
          <w:sz w:val="22"/>
          <w:lang w:eastAsia="pt-BR"/>
        </w:rPr>
      </w:pPr>
      <w:hyperlink w:anchor="_Toc11400783" w:history="1">
        <w:r w:rsidRPr="007B5641">
          <w:rPr>
            <w:rStyle w:val="Hyperlink"/>
          </w:rPr>
          <w:t>2</w:t>
        </w:r>
        <w:r>
          <w:rPr>
            <w:rFonts w:asciiTheme="minorHAnsi" w:eastAsiaTheme="minorEastAsia" w:hAnsiTheme="minorHAnsi"/>
            <w:b w:val="0"/>
            <w:sz w:val="22"/>
            <w:lang w:eastAsia="pt-BR"/>
          </w:rPr>
          <w:tab/>
        </w:r>
        <w:r w:rsidRPr="007B5641">
          <w:rPr>
            <w:rStyle w:val="Hyperlink"/>
          </w:rPr>
          <w:t>ATIVIDADES DESENVOLVIDAS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_Toc11400783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22AA8" w:rsidRDefault="00922AA8">
      <w:pPr>
        <w:pStyle w:val="Sumrio2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11400784" w:history="1">
        <w:r w:rsidRPr="007B5641">
          <w:rPr>
            <w:rStyle w:val="Hyperlink"/>
            <w:noProof/>
            <w:highlight w:val="yellow"/>
          </w:rPr>
          <w:t>2.1</w:t>
        </w:r>
        <w:r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Pr="007B5641">
          <w:rPr>
            <w:rStyle w:val="Hyperlink"/>
            <w:noProof/>
            <w:highlight w:val="yellow"/>
          </w:rPr>
          <w:t>COLOCAR QUANTOS SUB-TÍTULOS FOREM NECESSÁRIOS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_Toc11400784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22AA8" w:rsidRDefault="00922AA8">
      <w:pPr>
        <w:pStyle w:val="Sumrio3"/>
        <w:rPr>
          <w:rFonts w:asciiTheme="minorHAnsi" w:eastAsiaTheme="minorEastAsia" w:hAnsiTheme="minorHAnsi"/>
          <w:b w:val="0"/>
          <w:sz w:val="22"/>
          <w:lang w:eastAsia="pt-BR"/>
        </w:rPr>
      </w:pPr>
      <w:hyperlink w:anchor="_Toc11400785" w:history="1">
        <w:r w:rsidRPr="007B5641">
          <w:rPr>
            <w:rStyle w:val="Hyperlink"/>
            <w:highlight w:val="yellow"/>
            <w:lang w:eastAsia="pt-BR"/>
          </w:rPr>
          <w:t>2.1.1</w:t>
        </w:r>
        <w:r>
          <w:rPr>
            <w:rFonts w:asciiTheme="minorHAnsi" w:eastAsiaTheme="minorEastAsia" w:hAnsiTheme="minorHAnsi"/>
            <w:b w:val="0"/>
            <w:sz w:val="22"/>
            <w:lang w:eastAsia="pt-BR"/>
          </w:rPr>
          <w:tab/>
        </w:r>
        <w:r w:rsidRPr="007B5641">
          <w:rPr>
            <w:rStyle w:val="Hyperlink"/>
            <w:highlight w:val="yellow"/>
            <w:lang w:eastAsia="pt-BR"/>
          </w:rPr>
          <w:t>Se for necessário utilize sub-sub-títulos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_Toc11400785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22AA8" w:rsidRDefault="00922AA8">
      <w:pPr>
        <w:pStyle w:val="Sumrio1"/>
        <w:rPr>
          <w:rFonts w:asciiTheme="minorHAnsi" w:eastAsiaTheme="minorEastAsia" w:hAnsiTheme="minorHAnsi"/>
          <w:b w:val="0"/>
          <w:sz w:val="22"/>
          <w:lang w:eastAsia="pt-BR"/>
        </w:rPr>
      </w:pPr>
      <w:hyperlink w:anchor="_Toc11400786" w:history="1">
        <w:r w:rsidRPr="007B5641">
          <w:rPr>
            <w:rStyle w:val="Hyperlink"/>
          </w:rPr>
          <w:t>3</w:t>
        </w:r>
        <w:r>
          <w:rPr>
            <w:rFonts w:asciiTheme="minorHAnsi" w:eastAsiaTheme="minorEastAsia" w:hAnsiTheme="minorHAnsi"/>
            <w:b w:val="0"/>
            <w:sz w:val="22"/>
            <w:lang w:eastAsia="pt-BR"/>
          </w:rPr>
          <w:tab/>
        </w:r>
        <w:r w:rsidRPr="007B5641">
          <w:rPr>
            <w:rStyle w:val="Hyperlink"/>
          </w:rPr>
          <w:t>CONSIDERAÇÕES FINAIS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_Toc11400786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922AA8" w:rsidRDefault="00922AA8">
      <w:pPr>
        <w:pStyle w:val="Sumrio1"/>
        <w:rPr>
          <w:rFonts w:asciiTheme="minorHAnsi" w:eastAsiaTheme="minorEastAsia" w:hAnsiTheme="minorHAnsi"/>
          <w:b w:val="0"/>
          <w:sz w:val="22"/>
          <w:lang w:eastAsia="pt-BR"/>
        </w:rPr>
      </w:pPr>
      <w:hyperlink w:anchor="_Toc11400787" w:history="1">
        <w:r w:rsidRPr="007B5641">
          <w:rPr>
            <w:rStyle w:val="Hyperlink"/>
          </w:rPr>
          <w:t>REFERÊNCIAS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_Toc11400787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C21E7D" w:rsidRDefault="003143DF" w:rsidP="00C21E7D">
      <w:pPr>
        <w:spacing w:after="0"/>
      </w:pPr>
      <w:r>
        <w:fldChar w:fldCharType="end"/>
      </w:r>
      <w:bookmarkStart w:id="18" w:name="_Toc495755761"/>
    </w:p>
    <w:p w:rsidR="00C21E7D" w:rsidRDefault="00C21E7D" w:rsidP="00C21E7D">
      <w:pPr>
        <w:spacing w:after="0"/>
        <w:sectPr w:rsidR="00C21E7D" w:rsidSect="00F174DA">
          <w:headerReference w:type="first" r:id="rId9"/>
          <w:pgSz w:w="11906" w:h="16838"/>
          <w:pgMar w:top="1701" w:right="1134" w:bottom="1701" w:left="1701" w:header="567" w:footer="0" w:gutter="0"/>
          <w:pgNumType w:start="4"/>
          <w:cols w:space="708"/>
          <w:titlePg/>
          <w:docGrid w:linePitch="360"/>
        </w:sectPr>
      </w:pPr>
    </w:p>
    <w:p w:rsidR="004172C7" w:rsidRDefault="00E60F51" w:rsidP="00C21E7D">
      <w:pPr>
        <w:pStyle w:val="Ttulo1"/>
      </w:pPr>
      <w:bookmarkStart w:id="19" w:name="_Toc11400781"/>
      <w:r w:rsidRPr="00320BE5">
        <w:lastRenderedPageBreak/>
        <w:t>INTRODUÇÃO</w:t>
      </w:r>
      <w:bookmarkEnd w:id="18"/>
      <w:bookmarkEnd w:id="19"/>
    </w:p>
    <w:p w:rsidR="00040F81" w:rsidRPr="00040F81" w:rsidRDefault="00676070" w:rsidP="00040F81">
      <w:r>
        <w:rPr>
          <w:highlight w:val="yellow"/>
        </w:rPr>
        <w:t xml:space="preserve">Introdução </w:t>
      </w:r>
      <w:r w:rsidR="008E4B71">
        <w:rPr>
          <w:highlight w:val="yellow"/>
        </w:rPr>
        <w:t xml:space="preserve">e breve abordagem do </w:t>
      </w:r>
      <w:r>
        <w:rPr>
          <w:highlight w:val="yellow"/>
        </w:rPr>
        <w:t>estágio.</w:t>
      </w:r>
    </w:p>
    <w:p w:rsidR="00F347CF" w:rsidRPr="003E2B57" w:rsidRDefault="00676070" w:rsidP="003E2B57">
      <w:pPr>
        <w:pStyle w:val="Ttulo2"/>
      </w:pPr>
      <w:bookmarkStart w:id="20" w:name="_Toc11400782"/>
      <w:r>
        <w:t>EMPRESA</w:t>
      </w:r>
      <w:bookmarkEnd w:id="20"/>
    </w:p>
    <w:p w:rsidR="00EA211E" w:rsidRPr="00611813" w:rsidRDefault="00676070" w:rsidP="00676070">
      <w:pPr>
        <w:rPr>
          <w:lang w:eastAsia="pt-BR"/>
        </w:rPr>
      </w:pPr>
      <w:r w:rsidRPr="00676070">
        <w:rPr>
          <w:highlight w:val="yellow"/>
          <w:lang w:eastAsia="pt-BR"/>
        </w:rPr>
        <w:t>Escrever sobre histórico, ramo de atuação, principais produtos ou atividades, recursos humanos</w:t>
      </w:r>
      <w:r w:rsidRPr="00676070">
        <w:rPr>
          <w:highlight w:val="yellow"/>
        </w:rPr>
        <w:t xml:space="preserve"> </w:t>
      </w:r>
      <w:r w:rsidRPr="00676070">
        <w:rPr>
          <w:highlight w:val="yellow"/>
        </w:rPr>
        <w:t>(operários, técnicos, engenheiros, etc.)</w:t>
      </w:r>
      <w:r w:rsidRPr="00676070">
        <w:rPr>
          <w:highlight w:val="yellow"/>
          <w:lang w:eastAsia="pt-BR"/>
        </w:rPr>
        <w:t xml:space="preserve">, tecnologias </w:t>
      </w:r>
      <w:r w:rsidRPr="00676070">
        <w:rPr>
          <w:highlight w:val="yellow"/>
        </w:rPr>
        <w:t>(própria e/ou importada)</w:t>
      </w:r>
      <w:r w:rsidRPr="00676070">
        <w:rPr>
          <w:highlight w:val="yellow"/>
          <w:lang w:eastAsia="pt-BR"/>
        </w:rPr>
        <w:t xml:space="preserve"> e organização administrativa</w:t>
      </w:r>
      <w:r w:rsidRPr="00676070">
        <w:rPr>
          <w:highlight w:val="yellow"/>
        </w:rPr>
        <w:t xml:space="preserve"> </w:t>
      </w:r>
      <w:r w:rsidRPr="00676070">
        <w:rPr>
          <w:highlight w:val="yellow"/>
        </w:rPr>
        <w:t>(organograma)</w:t>
      </w:r>
      <w:r w:rsidRPr="00676070">
        <w:rPr>
          <w:highlight w:val="yellow"/>
        </w:rPr>
        <w:t>.</w:t>
      </w:r>
      <w:r>
        <w:t xml:space="preserve"> </w:t>
      </w:r>
      <w:r w:rsidRPr="003208B3">
        <w:rPr>
          <w:highlight w:val="yellow"/>
        </w:rPr>
        <w:t xml:space="preserve">Estes </w:t>
      </w:r>
      <w:r w:rsidR="003208B3" w:rsidRPr="003208B3">
        <w:rPr>
          <w:highlight w:val="yellow"/>
        </w:rPr>
        <w:t>itens</w:t>
      </w:r>
      <w:r w:rsidRPr="003208B3">
        <w:rPr>
          <w:highlight w:val="yellow"/>
        </w:rPr>
        <w:t xml:space="preserve"> podem ser apresentados</w:t>
      </w:r>
      <w:r w:rsidR="003208B3" w:rsidRPr="003208B3">
        <w:rPr>
          <w:highlight w:val="yellow"/>
        </w:rPr>
        <w:t xml:space="preserve"> em texto, subdivididos</w:t>
      </w:r>
      <w:r w:rsidRPr="003208B3">
        <w:rPr>
          <w:highlight w:val="yellow"/>
        </w:rPr>
        <w:t xml:space="preserve"> em </w:t>
      </w:r>
      <w:proofErr w:type="gramStart"/>
      <w:r w:rsidRPr="003208B3">
        <w:rPr>
          <w:highlight w:val="yellow"/>
        </w:rPr>
        <w:t>sub-sub</w:t>
      </w:r>
      <w:proofErr w:type="gramEnd"/>
      <w:r w:rsidRPr="003208B3">
        <w:rPr>
          <w:highlight w:val="yellow"/>
        </w:rPr>
        <w:t>-capítulos ou até mesmo em um</w:t>
      </w:r>
      <w:r w:rsidR="003208B3" w:rsidRPr="003208B3">
        <w:rPr>
          <w:highlight w:val="yellow"/>
        </w:rPr>
        <w:t xml:space="preserve"> ou mais ilustrações como quadros e figuras</w:t>
      </w:r>
      <w:r w:rsidR="003208B3">
        <w:t>.</w:t>
      </w:r>
    </w:p>
    <w:p w:rsidR="00707EA8" w:rsidRDefault="003208B3" w:rsidP="00045A55">
      <w:pPr>
        <w:pStyle w:val="Ttulo1"/>
      </w:pPr>
      <w:bookmarkStart w:id="21" w:name="_Toc11400783"/>
      <w:r>
        <w:lastRenderedPageBreak/>
        <w:t>ATIVIDADES DESENVOLVIDAS</w:t>
      </w:r>
      <w:bookmarkEnd w:id="21"/>
    </w:p>
    <w:p w:rsidR="003208B3" w:rsidRPr="003208B3" w:rsidRDefault="003208B3" w:rsidP="003208B3">
      <w:r w:rsidRPr="003208B3">
        <w:rPr>
          <w:highlight w:val="yellow"/>
        </w:rPr>
        <w:t>R</w:t>
      </w:r>
      <w:r w:rsidRPr="003208B3">
        <w:rPr>
          <w:highlight w:val="yellow"/>
        </w:rPr>
        <w:t>elatar as atividades desenvolvidas no Estágio. Não deve restringir-se apenas a uma simples enumeração destas atividades, mas sim detalhá-las, apresentando pelo menos um trabalho desenvolvido, em todos os detalhes, onde demonstre a aplicação de conhecimentos adquiridos em alguma disciplina. Podem</w:t>
      </w:r>
      <w:r w:rsidRPr="003208B3">
        <w:rPr>
          <w:highlight w:val="yellow"/>
        </w:rPr>
        <w:t xml:space="preserve"> ser anexadas</w:t>
      </w:r>
      <w:r w:rsidRPr="003208B3">
        <w:rPr>
          <w:highlight w:val="yellow"/>
        </w:rPr>
        <w:t xml:space="preserve"> fotos, tabelas, </w:t>
      </w:r>
      <w:r w:rsidRPr="003208B3">
        <w:rPr>
          <w:highlight w:val="yellow"/>
        </w:rPr>
        <w:t>quadros ou outras ilustrações, desde que devidamente formatadas</w:t>
      </w:r>
      <w:r>
        <w:t>.</w:t>
      </w:r>
    </w:p>
    <w:p w:rsidR="00611813" w:rsidRDefault="00AD3BA5" w:rsidP="00611813">
      <w:pPr>
        <w:rPr>
          <w:highlight w:val="yellow"/>
        </w:rPr>
      </w:pPr>
      <w:r>
        <w:rPr>
          <w:highlight w:val="yellow"/>
        </w:rPr>
        <w:t>Devem ser feitas citações das referências utilizadas</w:t>
      </w:r>
      <w:r w:rsidR="00025B93">
        <w:rPr>
          <w:highlight w:val="yellow"/>
        </w:rPr>
        <w:t>.</w:t>
      </w:r>
      <w:r>
        <w:rPr>
          <w:highlight w:val="yellow"/>
        </w:rPr>
        <w:t xml:space="preserve"> </w:t>
      </w:r>
      <w:r w:rsidR="00025B93">
        <w:rPr>
          <w:highlight w:val="yellow"/>
        </w:rPr>
        <w:t xml:space="preserve">Exemplo: </w:t>
      </w:r>
      <w:r w:rsidR="00EB3B0A" w:rsidRPr="00EB3B0A">
        <w:rPr>
          <w:highlight w:val="cyan"/>
        </w:rPr>
        <w:t>...</w:t>
      </w:r>
      <w:r w:rsidRPr="00EB3B0A">
        <w:rPr>
          <w:highlight w:val="cyan"/>
        </w:rPr>
        <w:t>conforme</w:t>
      </w:r>
      <w:r w:rsidRPr="00EB3B0A">
        <w:rPr>
          <w:noProof/>
          <w:highlight w:val="cyan"/>
        </w:rPr>
        <w:t xml:space="preserve"> </w:t>
      </w:r>
      <w:r w:rsidR="00025B93" w:rsidRPr="00025B93">
        <w:rPr>
          <w:noProof/>
          <w:highlight w:val="cyan"/>
        </w:rPr>
        <w:t>Scapinski</w:t>
      </w:r>
      <w:r w:rsidRPr="00025B93">
        <w:rPr>
          <w:highlight w:val="cyan"/>
        </w:rPr>
        <w:t xml:space="preserve"> </w:t>
      </w:r>
      <w:sdt>
        <w:sdtPr>
          <w:rPr>
            <w:highlight w:val="cyan"/>
          </w:rPr>
          <w:id w:val="-245045166"/>
          <w:citation/>
        </w:sdtPr>
        <w:sdtEndPr/>
        <w:sdtContent>
          <w:r w:rsidRPr="00025B93">
            <w:rPr>
              <w:highlight w:val="cyan"/>
            </w:rPr>
            <w:fldChar w:fldCharType="begin"/>
          </w:r>
          <w:r w:rsidR="00EB3B0A">
            <w:rPr>
              <w:highlight w:val="cyan"/>
            </w:rPr>
            <w:instrText xml:space="preserve">CITATION Bra19 \n  \t  \l 1046 </w:instrText>
          </w:r>
          <w:r w:rsidRPr="00025B93">
            <w:rPr>
              <w:highlight w:val="cyan"/>
            </w:rPr>
            <w:fldChar w:fldCharType="separate"/>
          </w:r>
          <w:r w:rsidR="00EB3B0A" w:rsidRPr="00EB3B0A">
            <w:rPr>
              <w:noProof/>
              <w:highlight w:val="cyan"/>
            </w:rPr>
            <w:t>(2019)</w:t>
          </w:r>
          <w:r w:rsidRPr="00025B93">
            <w:rPr>
              <w:highlight w:val="cyan"/>
            </w:rPr>
            <w:fldChar w:fldCharType="end"/>
          </w:r>
        </w:sdtContent>
      </w:sdt>
      <w:r w:rsidR="00EB3B0A">
        <w:rPr>
          <w:highlight w:val="cyan"/>
        </w:rPr>
        <w:t>...</w:t>
      </w:r>
      <w:r w:rsidR="00EB3B0A" w:rsidRPr="00EB3B0A">
        <w:rPr>
          <w:highlight w:val="yellow"/>
        </w:rPr>
        <w:t xml:space="preserve">, </w:t>
      </w:r>
      <w:r w:rsidR="00EB3B0A">
        <w:rPr>
          <w:highlight w:val="yellow"/>
        </w:rPr>
        <w:t>q</w:t>
      </w:r>
      <w:r w:rsidR="00EB3B0A" w:rsidRPr="00EB3B0A">
        <w:rPr>
          <w:highlight w:val="yellow"/>
        </w:rPr>
        <w:t>uando está ao longo do texto. Ou:</w:t>
      </w:r>
      <w:r w:rsidR="00025B93">
        <w:rPr>
          <w:highlight w:val="cyan"/>
        </w:rPr>
        <w:t xml:space="preserve"> </w:t>
      </w:r>
      <w:sdt>
        <w:sdtPr>
          <w:rPr>
            <w:highlight w:val="cyan"/>
          </w:rPr>
          <w:id w:val="1198891896"/>
          <w:citation/>
        </w:sdtPr>
        <w:sdtEndPr/>
        <w:sdtContent>
          <w:r w:rsidR="00EB3B0A">
            <w:rPr>
              <w:highlight w:val="cyan"/>
            </w:rPr>
            <w:fldChar w:fldCharType="begin"/>
          </w:r>
          <w:r w:rsidR="00EB3B0A">
            <w:rPr>
              <w:highlight w:val="cyan"/>
            </w:rPr>
            <w:instrText xml:space="preserve"> CITATION JUM15 \l 1046 </w:instrText>
          </w:r>
          <w:r w:rsidR="00EB3B0A">
            <w:rPr>
              <w:highlight w:val="cyan"/>
            </w:rPr>
            <w:fldChar w:fldCharType="separate"/>
          </w:r>
          <w:r w:rsidR="00EB3B0A" w:rsidRPr="00EB3B0A">
            <w:rPr>
              <w:noProof/>
              <w:highlight w:val="cyan"/>
            </w:rPr>
            <w:t>(IFRS, 2019)</w:t>
          </w:r>
          <w:r w:rsidR="00EB3B0A">
            <w:rPr>
              <w:highlight w:val="cyan"/>
            </w:rPr>
            <w:fldChar w:fldCharType="end"/>
          </w:r>
        </w:sdtContent>
      </w:sdt>
      <w:r w:rsidR="00EB3B0A">
        <w:rPr>
          <w:highlight w:val="cyan"/>
        </w:rPr>
        <w:t xml:space="preserve">, </w:t>
      </w:r>
      <w:r w:rsidR="00EB3B0A" w:rsidRPr="00EB3B0A">
        <w:rPr>
          <w:highlight w:val="yellow"/>
        </w:rPr>
        <w:t>quando colocado ao final do parágrafo.</w:t>
      </w:r>
    </w:p>
    <w:p w:rsidR="00EB3B0A" w:rsidRDefault="00EB3B0A" w:rsidP="00611813">
      <w:pPr>
        <w:rPr>
          <w:highlight w:val="yellow"/>
        </w:rPr>
      </w:pPr>
      <w:r>
        <w:rPr>
          <w:highlight w:val="yellow"/>
        </w:rPr>
        <w:t>Obs.: os exemplos de citação são automáticos e criados com os recursos do Microsoft Word. Você pode também inserir manualmente desde que obedeça a formatação correta</w:t>
      </w:r>
    </w:p>
    <w:p w:rsidR="002474A7" w:rsidRPr="00EB3B0A" w:rsidRDefault="00EB3B0A" w:rsidP="002474A7">
      <w:pPr>
        <w:pStyle w:val="Ttulo2"/>
        <w:rPr>
          <w:highlight w:val="yellow"/>
        </w:rPr>
      </w:pPr>
      <w:bookmarkStart w:id="22" w:name="_Toc11400784"/>
      <w:r w:rsidRPr="00EB3B0A">
        <w:rPr>
          <w:highlight w:val="yellow"/>
        </w:rPr>
        <w:t xml:space="preserve">COLOCAR QUANTOS </w:t>
      </w:r>
      <w:proofErr w:type="gramStart"/>
      <w:r w:rsidRPr="00EB3B0A">
        <w:rPr>
          <w:highlight w:val="yellow"/>
        </w:rPr>
        <w:t>SUB-TÍTULOS</w:t>
      </w:r>
      <w:proofErr w:type="gramEnd"/>
      <w:r w:rsidRPr="00EB3B0A">
        <w:rPr>
          <w:highlight w:val="yellow"/>
        </w:rPr>
        <w:t xml:space="preserve"> FOREM NECESSÁRIOS</w:t>
      </w:r>
      <w:bookmarkEnd w:id="22"/>
    </w:p>
    <w:p w:rsidR="002474A7" w:rsidRPr="002474A7" w:rsidRDefault="00C27E99" w:rsidP="002474A7">
      <w:pPr>
        <w:rPr>
          <w:highlight w:val="yellow"/>
          <w:lang w:eastAsia="pt-BR"/>
        </w:rPr>
      </w:pPr>
      <w:proofErr w:type="gramStart"/>
      <w:r>
        <w:rPr>
          <w:highlight w:val="yellow"/>
          <w:lang w:eastAsia="pt-BR"/>
        </w:rPr>
        <w:t>texto</w:t>
      </w:r>
      <w:proofErr w:type="gramEnd"/>
    </w:p>
    <w:p w:rsidR="003E2B57" w:rsidRDefault="00EB3B0A" w:rsidP="003E2B57">
      <w:pPr>
        <w:pStyle w:val="Ttulo3"/>
        <w:rPr>
          <w:highlight w:val="yellow"/>
          <w:lang w:eastAsia="pt-BR"/>
        </w:rPr>
      </w:pPr>
      <w:bookmarkStart w:id="23" w:name="_Toc11400785"/>
      <w:r>
        <w:rPr>
          <w:highlight w:val="yellow"/>
          <w:lang w:eastAsia="pt-BR"/>
        </w:rPr>
        <w:t>Se for necessário utilize sub-</w:t>
      </w:r>
      <w:proofErr w:type="gramStart"/>
      <w:r>
        <w:rPr>
          <w:highlight w:val="yellow"/>
          <w:lang w:eastAsia="pt-BR"/>
        </w:rPr>
        <w:t>sub-títulos</w:t>
      </w:r>
      <w:bookmarkEnd w:id="23"/>
      <w:proofErr w:type="gramEnd"/>
    </w:p>
    <w:p w:rsidR="003E2B57" w:rsidRDefault="003E2B57" w:rsidP="003E2B57">
      <w:pPr>
        <w:rPr>
          <w:highlight w:val="yellow"/>
          <w:lang w:eastAsia="pt-BR"/>
        </w:rPr>
      </w:pPr>
      <w:r>
        <w:rPr>
          <w:highlight w:val="yellow"/>
          <w:lang w:eastAsia="pt-BR"/>
        </w:rPr>
        <w:t>Texto</w:t>
      </w:r>
    </w:p>
    <w:p w:rsidR="003208B3" w:rsidRDefault="003208B3" w:rsidP="003208B3">
      <w:pPr>
        <w:rPr>
          <w:highlight w:val="yellow"/>
          <w:lang w:eastAsia="pt-BR"/>
        </w:rPr>
      </w:pPr>
    </w:p>
    <w:p w:rsidR="003208B3" w:rsidRDefault="003208B3" w:rsidP="003208B3">
      <w:pPr>
        <w:pStyle w:val="Legenda"/>
        <w:keepNext/>
      </w:pPr>
      <w:bookmarkStart w:id="24" w:name="_Toc11400788"/>
      <w:r w:rsidRPr="00443A06">
        <w:rPr>
          <w:highlight w:val="yellow"/>
        </w:rPr>
        <w:t xml:space="preserve">Figura </w:t>
      </w:r>
      <w:r w:rsidRPr="00443A06">
        <w:rPr>
          <w:highlight w:val="yellow"/>
        </w:rPr>
        <w:fldChar w:fldCharType="begin"/>
      </w:r>
      <w:r w:rsidRPr="00443A06">
        <w:rPr>
          <w:highlight w:val="yellow"/>
        </w:rPr>
        <w:instrText xml:space="preserve"> SEQ Figura \* ARABIC </w:instrText>
      </w:r>
      <w:r w:rsidRPr="00443A06">
        <w:rPr>
          <w:highlight w:val="yellow"/>
        </w:rPr>
        <w:fldChar w:fldCharType="separate"/>
      </w:r>
      <w:r>
        <w:rPr>
          <w:noProof/>
          <w:highlight w:val="yellow"/>
        </w:rPr>
        <w:t>1</w:t>
      </w:r>
      <w:r w:rsidRPr="00443A06">
        <w:rPr>
          <w:highlight w:val="yellow"/>
        </w:rPr>
        <w:fldChar w:fldCharType="end"/>
      </w:r>
      <w:r w:rsidRPr="00443A06">
        <w:rPr>
          <w:highlight w:val="yellow"/>
        </w:rPr>
        <w:t xml:space="preserve"> – Modelo de figura</w:t>
      </w:r>
      <w:bookmarkEnd w:id="24"/>
    </w:p>
    <w:p w:rsidR="003208B3" w:rsidRPr="00D80660" w:rsidRDefault="003208B3" w:rsidP="003208B3">
      <w:pPr>
        <w:pStyle w:val="Figura"/>
        <w:rPr>
          <w:highlight w:val="yellow"/>
          <w:lang w:eastAsia="pt-BR"/>
        </w:rPr>
      </w:pPr>
      <w:r>
        <w:rPr>
          <w:noProof/>
          <w:lang w:eastAsia="pt-BR"/>
        </w:rPr>
        <w:drawing>
          <wp:inline distT="0" distB="0" distL="0" distR="0" wp14:anchorId="4D999764" wp14:editId="1851B36B">
            <wp:extent cx="1562100" cy="158770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63029" cy="158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</w:t>
      </w:r>
    </w:p>
    <w:p w:rsidR="003208B3" w:rsidRDefault="003208B3" w:rsidP="003208B3">
      <w:pPr>
        <w:pStyle w:val="Fontedefigura"/>
        <w:rPr>
          <w:lang w:eastAsia="pt-BR"/>
        </w:rPr>
      </w:pPr>
      <w:r w:rsidRPr="00D80660">
        <w:rPr>
          <w:highlight w:val="yellow"/>
          <w:lang w:eastAsia="pt-BR"/>
        </w:rPr>
        <w:t>Fonte:</w:t>
      </w:r>
      <w:r>
        <w:rPr>
          <w:highlight w:val="yellow"/>
          <w:lang w:eastAsia="pt-BR"/>
        </w:rPr>
        <w:t xml:space="preserve"> Adaptado de </w:t>
      </w:r>
      <w:proofErr w:type="spellStart"/>
      <w:r w:rsidRPr="00443A06">
        <w:rPr>
          <w:highlight w:val="yellow"/>
          <w:lang w:eastAsia="pt-BR"/>
        </w:rPr>
        <w:t>Scapiexpress</w:t>
      </w:r>
      <w:proofErr w:type="spellEnd"/>
      <w:r w:rsidRPr="00443A06">
        <w:rPr>
          <w:highlight w:val="yellow"/>
          <w:lang w:eastAsia="pt-BR"/>
        </w:rPr>
        <w:t xml:space="preserve"> </w:t>
      </w:r>
      <w:sdt>
        <w:sdtPr>
          <w:rPr>
            <w:highlight w:val="yellow"/>
            <w:lang w:eastAsia="pt-BR"/>
          </w:rPr>
          <w:id w:val="1208219659"/>
          <w:citation/>
        </w:sdtPr>
        <w:sdtContent>
          <w:r w:rsidRPr="00443A06">
            <w:rPr>
              <w:highlight w:val="yellow"/>
              <w:lang w:eastAsia="pt-BR"/>
            </w:rPr>
            <w:fldChar w:fldCharType="begin"/>
          </w:r>
          <w:r w:rsidRPr="00443A06">
            <w:rPr>
              <w:highlight w:val="yellow"/>
              <w:lang w:eastAsia="pt-BR"/>
            </w:rPr>
            <w:instrText xml:space="preserve">CITATION Sca16 \n  \t  \l 1046 </w:instrText>
          </w:r>
          <w:r w:rsidRPr="00443A06">
            <w:rPr>
              <w:highlight w:val="yellow"/>
              <w:lang w:eastAsia="pt-BR"/>
            </w:rPr>
            <w:fldChar w:fldCharType="separate"/>
          </w:r>
          <w:r w:rsidRPr="00443A06">
            <w:rPr>
              <w:noProof/>
              <w:highlight w:val="yellow"/>
              <w:lang w:eastAsia="pt-BR"/>
            </w:rPr>
            <w:t>(2016)</w:t>
          </w:r>
          <w:r w:rsidRPr="00443A06">
            <w:rPr>
              <w:highlight w:val="yellow"/>
              <w:lang w:eastAsia="pt-BR"/>
            </w:rPr>
            <w:fldChar w:fldCharType="end"/>
          </w:r>
        </w:sdtContent>
      </w:sdt>
    </w:p>
    <w:p w:rsidR="003208B3" w:rsidRPr="00BE3EA2" w:rsidRDefault="003208B3" w:rsidP="003208B3">
      <w:pPr>
        <w:rPr>
          <w:lang w:eastAsia="pt-BR"/>
        </w:rPr>
      </w:pPr>
      <w:r w:rsidRPr="00AD3BA5">
        <w:rPr>
          <w:highlight w:val="yellow"/>
          <w:lang w:eastAsia="pt-BR"/>
        </w:rPr>
        <w:t>Essas imagens são apenas exemplos de como devem ser inseridas</w:t>
      </w:r>
    </w:p>
    <w:p w:rsidR="003208B3" w:rsidRDefault="003208B3" w:rsidP="003208B3">
      <w:pPr>
        <w:pStyle w:val="Legenda"/>
        <w:keepNext/>
      </w:pPr>
      <w:r w:rsidRPr="003C20DA">
        <w:rPr>
          <w:highlight w:val="yellow"/>
        </w:rPr>
        <w:lastRenderedPageBreak/>
        <w:t xml:space="preserve">Tabela </w:t>
      </w:r>
      <w:r w:rsidRPr="003C20DA">
        <w:rPr>
          <w:highlight w:val="yellow"/>
        </w:rPr>
        <w:fldChar w:fldCharType="begin"/>
      </w:r>
      <w:r w:rsidRPr="003C20DA">
        <w:rPr>
          <w:highlight w:val="yellow"/>
        </w:rPr>
        <w:instrText xml:space="preserve"> SEQ Tabela \* ARABIC </w:instrText>
      </w:r>
      <w:r w:rsidRPr="003C20DA">
        <w:rPr>
          <w:highlight w:val="yellow"/>
        </w:rPr>
        <w:fldChar w:fldCharType="separate"/>
      </w:r>
      <w:r>
        <w:rPr>
          <w:noProof/>
          <w:highlight w:val="yellow"/>
        </w:rPr>
        <w:t>1</w:t>
      </w:r>
      <w:r w:rsidRPr="003C20DA">
        <w:rPr>
          <w:highlight w:val="yellow"/>
        </w:rPr>
        <w:fldChar w:fldCharType="end"/>
      </w:r>
      <w:r w:rsidRPr="003C20DA">
        <w:rPr>
          <w:highlight w:val="yellow"/>
        </w:rPr>
        <w:t xml:space="preserve"> – Modelo de tabela</w:t>
      </w:r>
    </w:p>
    <w:p w:rsidR="003208B3" w:rsidRPr="003C20DA" w:rsidRDefault="001776B0" w:rsidP="003208B3">
      <w:pPr>
        <w:pStyle w:val="Figura"/>
        <w:rPr>
          <w:highlight w:val="yellow"/>
        </w:rPr>
      </w:pPr>
      <w:r w:rsidRPr="001776B0">
        <w:drawing>
          <wp:inline distT="0" distB="0" distL="0" distR="0">
            <wp:extent cx="4466289" cy="586139"/>
            <wp:effectExtent l="0" t="0" r="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94"/>
                    <a:stretch/>
                  </pic:blipFill>
                  <pic:spPr bwMode="auto">
                    <a:xfrm>
                      <a:off x="0" y="0"/>
                      <a:ext cx="4468495" cy="58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08B3" w:rsidRDefault="003208B3" w:rsidP="003208B3">
      <w:pPr>
        <w:pStyle w:val="Fontedefigura"/>
        <w:rPr>
          <w:lang w:eastAsia="pt-BR"/>
        </w:rPr>
      </w:pPr>
      <w:r w:rsidRPr="00BE3EA2">
        <w:rPr>
          <w:highlight w:val="yellow"/>
          <w:lang w:eastAsia="pt-BR"/>
        </w:rPr>
        <w:t>Fonte:</w:t>
      </w:r>
      <w:r>
        <w:rPr>
          <w:highlight w:val="yellow"/>
          <w:lang w:eastAsia="pt-BR"/>
        </w:rPr>
        <w:t xml:space="preserve"> </w:t>
      </w:r>
      <w:r w:rsidRPr="003C20DA">
        <w:rPr>
          <w:noProof/>
          <w:highlight w:val="yellow"/>
          <w:lang w:eastAsia="pt-BR"/>
        </w:rPr>
        <w:t>Scaponi</w:t>
      </w:r>
      <w:r w:rsidRPr="00BE3EA2">
        <w:rPr>
          <w:highlight w:val="yellow"/>
          <w:lang w:eastAsia="pt-BR"/>
        </w:rPr>
        <w:t xml:space="preserve"> </w:t>
      </w:r>
      <w:sdt>
        <w:sdtPr>
          <w:rPr>
            <w:highlight w:val="yellow"/>
            <w:lang w:eastAsia="pt-BR"/>
          </w:rPr>
          <w:id w:val="1719782074"/>
          <w:citation/>
        </w:sdtPr>
        <w:sdtContent>
          <w:r>
            <w:rPr>
              <w:highlight w:val="yellow"/>
              <w:lang w:eastAsia="pt-BR"/>
            </w:rPr>
            <w:fldChar w:fldCharType="begin"/>
          </w:r>
          <w:r>
            <w:rPr>
              <w:highlight w:val="yellow"/>
              <w:lang w:eastAsia="pt-BR"/>
            </w:rPr>
            <w:instrText xml:space="preserve">CITATION Sca19 \n  \t  \l 1046 </w:instrText>
          </w:r>
          <w:r>
            <w:rPr>
              <w:highlight w:val="yellow"/>
              <w:lang w:eastAsia="pt-BR"/>
            </w:rPr>
            <w:fldChar w:fldCharType="separate"/>
          </w:r>
          <w:r w:rsidRPr="003C20DA">
            <w:rPr>
              <w:noProof/>
              <w:highlight w:val="yellow"/>
              <w:lang w:eastAsia="pt-BR"/>
            </w:rPr>
            <w:t>(2019)</w:t>
          </w:r>
          <w:r>
            <w:rPr>
              <w:highlight w:val="yellow"/>
              <w:lang w:eastAsia="pt-BR"/>
            </w:rPr>
            <w:fldChar w:fldCharType="end"/>
          </w:r>
        </w:sdtContent>
      </w:sdt>
    </w:p>
    <w:p w:rsidR="003208B3" w:rsidRDefault="003208B3" w:rsidP="003208B3">
      <w:pPr>
        <w:rPr>
          <w:lang w:eastAsia="pt-BR"/>
        </w:rPr>
      </w:pPr>
      <w:r w:rsidRPr="00443A06">
        <w:rPr>
          <w:highlight w:val="yellow"/>
          <w:lang w:eastAsia="pt-BR"/>
        </w:rPr>
        <w:t xml:space="preserve">As legendas das ilustrações também são automáticas, mas você pode inserir </w:t>
      </w:r>
      <w:proofErr w:type="gramStart"/>
      <w:r w:rsidRPr="00443A06">
        <w:rPr>
          <w:highlight w:val="yellow"/>
          <w:lang w:eastAsia="pt-BR"/>
        </w:rPr>
        <w:t>manualmente</w:t>
      </w:r>
      <w:proofErr w:type="gramEnd"/>
    </w:p>
    <w:p w:rsidR="003208B3" w:rsidRDefault="003208B3" w:rsidP="003208B3">
      <w:pPr>
        <w:rPr>
          <w:highlight w:val="yellow"/>
          <w:lang w:eastAsia="pt-BR"/>
        </w:rPr>
      </w:pPr>
      <w:r w:rsidRPr="00443A06">
        <w:rPr>
          <w:highlight w:val="yellow"/>
          <w:lang w:eastAsia="pt-BR"/>
        </w:rPr>
        <w:t>Além de figuras podem constar gráfico</w:t>
      </w:r>
      <w:r>
        <w:rPr>
          <w:highlight w:val="yellow"/>
          <w:lang w:eastAsia="pt-BR"/>
        </w:rPr>
        <w:t xml:space="preserve">s, tabelas e outras ilustrações. </w:t>
      </w:r>
      <w:bookmarkStart w:id="25" w:name="_GoBack"/>
      <w:r>
        <w:rPr>
          <w:highlight w:val="yellow"/>
          <w:lang w:eastAsia="pt-BR"/>
        </w:rPr>
        <w:t>As ilustrações devem ter sua referência no texto.</w:t>
      </w:r>
      <w:bookmarkEnd w:id="25"/>
    </w:p>
    <w:p w:rsidR="003208B3" w:rsidRDefault="003208B3" w:rsidP="003208B3">
      <w:pPr>
        <w:pStyle w:val="Legenda"/>
        <w:keepNext/>
      </w:pPr>
      <w:r w:rsidRPr="003C20DA">
        <w:rPr>
          <w:highlight w:val="yellow"/>
        </w:rPr>
        <w:t xml:space="preserve">Quadro </w:t>
      </w:r>
      <w:r w:rsidRPr="003C20DA">
        <w:rPr>
          <w:highlight w:val="yellow"/>
        </w:rPr>
        <w:fldChar w:fldCharType="begin"/>
      </w:r>
      <w:r w:rsidRPr="003C20DA">
        <w:rPr>
          <w:highlight w:val="yellow"/>
        </w:rPr>
        <w:instrText xml:space="preserve"> SEQ Quadro \* ARABIC </w:instrText>
      </w:r>
      <w:r w:rsidRPr="003C20DA">
        <w:rPr>
          <w:highlight w:val="yellow"/>
        </w:rPr>
        <w:fldChar w:fldCharType="separate"/>
      </w:r>
      <w:r>
        <w:rPr>
          <w:noProof/>
          <w:highlight w:val="yellow"/>
        </w:rPr>
        <w:t>1</w:t>
      </w:r>
      <w:r w:rsidRPr="003C20DA">
        <w:rPr>
          <w:highlight w:val="yellow"/>
        </w:rPr>
        <w:fldChar w:fldCharType="end"/>
      </w:r>
      <w:r w:rsidRPr="003C20DA">
        <w:rPr>
          <w:highlight w:val="yellow"/>
        </w:rPr>
        <w:t xml:space="preserve"> </w:t>
      </w:r>
      <w:r w:rsidRPr="00443A06">
        <w:rPr>
          <w:highlight w:val="yellow"/>
        </w:rPr>
        <w:t>–</w:t>
      </w:r>
      <w:r w:rsidRPr="003C20DA">
        <w:rPr>
          <w:highlight w:val="yellow"/>
        </w:rPr>
        <w:t xml:space="preserve"> </w:t>
      </w:r>
      <w:r w:rsidRPr="003208B3">
        <w:rPr>
          <w:highlight w:val="yellow"/>
        </w:rPr>
        <w:t>Exemplo de quadro</w:t>
      </w:r>
    </w:p>
    <w:tbl>
      <w:tblPr>
        <w:tblW w:w="90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3208B3" w:rsidRPr="00E81694" w:rsidTr="00AE48D4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</w:tcPr>
          <w:p w:rsidR="003208B3" w:rsidRDefault="003208B3" w:rsidP="00AE48D4">
            <w:pPr>
              <w:pStyle w:val="FiguraTCC"/>
              <w:jc w:val="left"/>
            </w:pPr>
            <w:r>
              <w:t>000</w:t>
            </w:r>
          </w:p>
        </w:tc>
        <w:tc>
          <w:tcPr>
            <w:tcW w:w="7840" w:type="dxa"/>
            <w:gridSpan w:val="14"/>
            <w:shd w:val="clear" w:color="auto" w:fill="auto"/>
            <w:vAlign w:val="center"/>
          </w:tcPr>
          <w:p w:rsidR="003208B3" w:rsidRPr="00E81694" w:rsidRDefault="003208B3" w:rsidP="00AE48D4">
            <w:pPr>
              <w:pStyle w:val="FiguraTCC"/>
              <w:rPr>
                <w:rFonts w:ascii="Calibri" w:hAnsi="Calibri" w:cs="Calibri"/>
                <w:sz w:val="22"/>
              </w:rPr>
            </w:pPr>
            <w:r>
              <w:t>xxx</w:t>
            </w:r>
          </w:p>
        </w:tc>
      </w:tr>
      <w:tr w:rsidR="003208B3" w:rsidRPr="00E81694" w:rsidTr="00AE48D4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208B3" w:rsidRPr="00E81694" w:rsidRDefault="003208B3" w:rsidP="00AE48D4">
            <w:pPr>
              <w:pStyle w:val="FiguraTCC"/>
              <w:jc w:val="left"/>
            </w:pPr>
            <w:r>
              <w:t>xx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3208B3" w:rsidRPr="00E81694" w:rsidRDefault="003208B3" w:rsidP="00AE48D4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3208B3" w:rsidRPr="00E81694" w:rsidRDefault="003208B3" w:rsidP="00AE48D4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3208B3" w:rsidRPr="00E81694" w:rsidRDefault="003208B3" w:rsidP="00AE48D4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3208B3" w:rsidRPr="00E81694" w:rsidRDefault="003208B3" w:rsidP="00AE48D4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3208B3" w:rsidRPr="00E81694" w:rsidRDefault="003208B3" w:rsidP="00AE48D4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3208B3" w:rsidRPr="00E81694" w:rsidRDefault="003208B3" w:rsidP="00AE48D4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3208B3" w:rsidRPr="00E81694" w:rsidRDefault="003208B3" w:rsidP="00AE48D4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3208B3" w:rsidRPr="00E81694" w:rsidRDefault="003208B3" w:rsidP="00AE48D4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3208B3" w:rsidRPr="00E81694" w:rsidRDefault="003208B3" w:rsidP="00AE48D4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208B3" w:rsidRPr="00E81694" w:rsidRDefault="003208B3" w:rsidP="00AE48D4">
            <w:pPr>
              <w:pStyle w:val="FiguraTCC"/>
              <w:rPr>
                <w:rFonts w:ascii="Calibri" w:hAnsi="Calibri" w:cs="Calibri"/>
                <w:sz w:val="22"/>
              </w:rPr>
            </w:pPr>
            <w:r w:rsidRPr="00E81694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208B3" w:rsidRPr="00E81694" w:rsidRDefault="003208B3" w:rsidP="00AE48D4">
            <w:pPr>
              <w:pStyle w:val="FiguraTCC"/>
              <w:rPr>
                <w:rFonts w:ascii="Calibri" w:hAnsi="Calibri" w:cs="Calibri"/>
                <w:sz w:val="22"/>
              </w:rPr>
            </w:pPr>
            <w:r w:rsidRPr="00E81694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208B3" w:rsidRPr="00E81694" w:rsidRDefault="003208B3" w:rsidP="00AE48D4">
            <w:pPr>
              <w:pStyle w:val="FiguraTCC"/>
              <w:rPr>
                <w:rFonts w:ascii="Calibri" w:hAnsi="Calibri" w:cs="Calibri"/>
                <w:sz w:val="22"/>
              </w:rPr>
            </w:pPr>
            <w:r w:rsidRPr="00E81694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208B3" w:rsidRPr="00E81694" w:rsidRDefault="003208B3" w:rsidP="00AE48D4">
            <w:pPr>
              <w:pStyle w:val="FiguraTCC"/>
              <w:rPr>
                <w:rFonts w:ascii="Calibri" w:hAnsi="Calibri" w:cs="Calibri"/>
                <w:sz w:val="22"/>
              </w:rPr>
            </w:pPr>
            <w:r w:rsidRPr="00E81694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208B3" w:rsidRPr="00E81694" w:rsidRDefault="003208B3" w:rsidP="00AE48D4">
            <w:pPr>
              <w:pStyle w:val="FiguraTCC"/>
              <w:rPr>
                <w:rFonts w:ascii="Calibri" w:hAnsi="Calibri" w:cs="Calibri"/>
                <w:sz w:val="22"/>
              </w:rPr>
            </w:pPr>
            <w:r w:rsidRPr="00E81694">
              <w:rPr>
                <w:rFonts w:ascii="Calibri" w:hAnsi="Calibri" w:cs="Calibri"/>
                <w:sz w:val="22"/>
              </w:rPr>
              <w:t> </w:t>
            </w:r>
          </w:p>
        </w:tc>
      </w:tr>
      <w:tr w:rsidR="003208B3" w:rsidRPr="00E81694" w:rsidTr="00AE48D4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208B3" w:rsidRPr="00E81694" w:rsidRDefault="003208B3" w:rsidP="00AE48D4">
            <w:pPr>
              <w:pStyle w:val="FiguraTCC"/>
              <w:jc w:val="left"/>
            </w:pPr>
            <w:r>
              <w:t>xx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3208B3" w:rsidRPr="00E81694" w:rsidRDefault="003208B3" w:rsidP="00AE48D4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3208B3" w:rsidRPr="00E81694" w:rsidRDefault="003208B3" w:rsidP="00AE48D4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3208B3" w:rsidRPr="00E81694" w:rsidRDefault="003208B3" w:rsidP="00AE48D4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3208B3" w:rsidRPr="00E81694" w:rsidRDefault="003208B3" w:rsidP="00AE48D4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3208B3" w:rsidRPr="00E81694" w:rsidRDefault="003208B3" w:rsidP="00AE48D4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3208B3" w:rsidRPr="00E81694" w:rsidRDefault="003208B3" w:rsidP="00AE48D4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3208B3" w:rsidRPr="00E81694" w:rsidRDefault="003208B3" w:rsidP="00AE48D4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3208B3" w:rsidRPr="00E81694" w:rsidRDefault="003208B3" w:rsidP="00AE48D4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3208B3" w:rsidRPr="00E81694" w:rsidRDefault="003208B3" w:rsidP="00AE48D4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208B3" w:rsidRPr="00E81694" w:rsidRDefault="003208B3" w:rsidP="00AE48D4">
            <w:pPr>
              <w:pStyle w:val="FiguraTCC"/>
              <w:rPr>
                <w:rFonts w:ascii="Calibri" w:hAnsi="Calibri" w:cs="Calibri"/>
                <w:sz w:val="22"/>
              </w:rPr>
            </w:pPr>
            <w:r w:rsidRPr="00E81694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208B3" w:rsidRPr="00E81694" w:rsidRDefault="003208B3" w:rsidP="00AE48D4">
            <w:pPr>
              <w:pStyle w:val="FiguraTCC"/>
              <w:rPr>
                <w:rFonts w:ascii="Calibri" w:hAnsi="Calibri" w:cs="Calibri"/>
                <w:sz w:val="22"/>
              </w:rPr>
            </w:pPr>
            <w:r w:rsidRPr="00E81694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208B3" w:rsidRPr="00E81694" w:rsidRDefault="003208B3" w:rsidP="00AE48D4">
            <w:pPr>
              <w:pStyle w:val="FiguraTCC"/>
              <w:rPr>
                <w:rFonts w:ascii="Calibri" w:hAnsi="Calibri" w:cs="Calibri"/>
                <w:sz w:val="22"/>
              </w:rPr>
            </w:pPr>
            <w:r w:rsidRPr="00E81694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208B3" w:rsidRPr="00E81694" w:rsidRDefault="003208B3" w:rsidP="00AE48D4">
            <w:pPr>
              <w:pStyle w:val="FiguraTCC"/>
              <w:rPr>
                <w:rFonts w:ascii="Calibri" w:hAnsi="Calibri" w:cs="Calibri"/>
                <w:sz w:val="22"/>
              </w:rPr>
            </w:pPr>
            <w:r w:rsidRPr="00E81694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208B3" w:rsidRPr="00E81694" w:rsidRDefault="003208B3" w:rsidP="00AE48D4">
            <w:pPr>
              <w:pStyle w:val="FiguraTCC"/>
              <w:rPr>
                <w:rFonts w:ascii="Calibri" w:hAnsi="Calibri" w:cs="Calibri"/>
                <w:sz w:val="22"/>
              </w:rPr>
            </w:pPr>
            <w:r w:rsidRPr="00E81694">
              <w:rPr>
                <w:rFonts w:ascii="Calibri" w:hAnsi="Calibri" w:cs="Calibri"/>
                <w:sz w:val="22"/>
              </w:rPr>
              <w:t> </w:t>
            </w:r>
          </w:p>
        </w:tc>
      </w:tr>
      <w:tr w:rsidR="003208B3" w:rsidRPr="00E81694" w:rsidTr="00AE48D4">
        <w:trPr>
          <w:trHeight w:val="300"/>
        </w:trPr>
        <w:tc>
          <w:tcPr>
            <w:tcW w:w="1200" w:type="dxa"/>
            <w:shd w:val="clear" w:color="auto" w:fill="auto"/>
            <w:vAlign w:val="center"/>
            <w:hideMark/>
          </w:tcPr>
          <w:p w:rsidR="003208B3" w:rsidRPr="00E81694" w:rsidRDefault="003208B3" w:rsidP="00AE48D4">
            <w:pPr>
              <w:pStyle w:val="FiguraTCC"/>
              <w:jc w:val="left"/>
            </w:pPr>
            <w:r>
              <w:t>xxx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3208B3" w:rsidRPr="00E81694" w:rsidRDefault="003208B3" w:rsidP="00AE48D4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3208B3" w:rsidRPr="00E81694" w:rsidRDefault="003208B3" w:rsidP="00AE48D4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3208B3" w:rsidRPr="00E81694" w:rsidRDefault="003208B3" w:rsidP="00AE48D4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3208B3" w:rsidRPr="00E81694" w:rsidRDefault="003208B3" w:rsidP="00AE48D4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3208B3" w:rsidRPr="00E81694" w:rsidRDefault="003208B3" w:rsidP="00AE48D4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3208B3" w:rsidRPr="00E81694" w:rsidRDefault="003208B3" w:rsidP="00AE48D4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3208B3" w:rsidRPr="00E81694" w:rsidRDefault="003208B3" w:rsidP="00AE48D4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3208B3" w:rsidRPr="00E81694" w:rsidRDefault="003208B3" w:rsidP="00AE48D4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3208B3" w:rsidRPr="00E81694" w:rsidRDefault="003208B3" w:rsidP="00AE48D4">
            <w:pPr>
              <w:pStyle w:val="FiguraTCC"/>
            </w:pPr>
            <w:r w:rsidRPr="00E81694"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208B3" w:rsidRPr="00E81694" w:rsidRDefault="003208B3" w:rsidP="00AE48D4">
            <w:pPr>
              <w:pStyle w:val="FiguraTCC"/>
              <w:rPr>
                <w:rFonts w:ascii="Calibri" w:hAnsi="Calibri" w:cs="Calibri"/>
                <w:sz w:val="22"/>
              </w:rPr>
            </w:pPr>
            <w:r w:rsidRPr="00E81694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208B3" w:rsidRPr="00E81694" w:rsidRDefault="003208B3" w:rsidP="00AE48D4">
            <w:pPr>
              <w:pStyle w:val="FiguraTCC"/>
              <w:rPr>
                <w:rFonts w:ascii="Calibri" w:hAnsi="Calibri" w:cs="Calibri"/>
                <w:sz w:val="22"/>
              </w:rPr>
            </w:pPr>
            <w:r w:rsidRPr="00E81694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208B3" w:rsidRPr="00E81694" w:rsidRDefault="003208B3" w:rsidP="00AE48D4">
            <w:pPr>
              <w:pStyle w:val="FiguraTCC"/>
              <w:rPr>
                <w:rFonts w:ascii="Calibri" w:hAnsi="Calibri" w:cs="Calibri"/>
                <w:sz w:val="22"/>
              </w:rPr>
            </w:pPr>
            <w:r w:rsidRPr="00E81694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208B3" w:rsidRPr="00E81694" w:rsidRDefault="003208B3" w:rsidP="00AE48D4">
            <w:pPr>
              <w:pStyle w:val="FiguraTCC"/>
              <w:rPr>
                <w:rFonts w:ascii="Calibri" w:hAnsi="Calibri" w:cs="Calibri"/>
                <w:sz w:val="22"/>
              </w:rPr>
            </w:pPr>
            <w:r w:rsidRPr="00E81694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208B3" w:rsidRPr="00E81694" w:rsidRDefault="003208B3" w:rsidP="00AE48D4">
            <w:pPr>
              <w:pStyle w:val="FiguraTCC"/>
              <w:rPr>
                <w:rFonts w:ascii="Calibri" w:hAnsi="Calibri" w:cs="Calibri"/>
                <w:sz w:val="22"/>
              </w:rPr>
            </w:pPr>
            <w:r w:rsidRPr="00E81694">
              <w:rPr>
                <w:rFonts w:ascii="Calibri" w:hAnsi="Calibri" w:cs="Calibri"/>
                <w:sz w:val="22"/>
              </w:rPr>
              <w:t> </w:t>
            </w:r>
          </w:p>
        </w:tc>
      </w:tr>
    </w:tbl>
    <w:p w:rsidR="003208B3" w:rsidRPr="00C177A5" w:rsidRDefault="003208B3" w:rsidP="003208B3">
      <w:pPr>
        <w:pStyle w:val="Fontedefigura"/>
      </w:pPr>
      <w:r w:rsidRPr="00BE3EA2">
        <w:rPr>
          <w:highlight w:val="yellow"/>
          <w:lang w:eastAsia="pt-BR"/>
        </w:rPr>
        <w:t>Fonte: O autor (2019)</w:t>
      </w:r>
    </w:p>
    <w:p w:rsidR="003208B3" w:rsidRDefault="003208B3" w:rsidP="003208B3">
      <w:pPr>
        <w:rPr>
          <w:highlight w:val="yellow"/>
          <w:lang w:eastAsia="pt-BR"/>
        </w:rPr>
      </w:pPr>
    </w:p>
    <w:p w:rsidR="00CB4C9C" w:rsidRDefault="003208B3" w:rsidP="00045A55">
      <w:pPr>
        <w:pStyle w:val="Ttulo1"/>
      </w:pPr>
      <w:bookmarkStart w:id="26" w:name="_Toc11400786"/>
      <w:r>
        <w:lastRenderedPageBreak/>
        <w:t>CONSIDERAÇÕES FINAIS</w:t>
      </w:r>
      <w:bookmarkEnd w:id="26"/>
    </w:p>
    <w:p w:rsidR="00443A06" w:rsidRPr="00443A06" w:rsidRDefault="00922AA8" w:rsidP="003208B3">
      <w:r w:rsidRPr="00922AA8">
        <w:rPr>
          <w:highlight w:val="yellow"/>
        </w:rPr>
        <w:t>Aqui</w:t>
      </w:r>
      <w:r w:rsidR="003208B3" w:rsidRPr="00922AA8">
        <w:rPr>
          <w:highlight w:val="yellow"/>
        </w:rPr>
        <w:t xml:space="preserve"> deve constar de uma apreciação sobr</w:t>
      </w:r>
      <w:r w:rsidR="003208B3" w:rsidRPr="00922AA8">
        <w:rPr>
          <w:highlight w:val="yellow"/>
        </w:rPr>
        <w:t xml:space="preserve">e o Estágio, como realimentação </w:t>
      </w:r>
      <w:r w:rsidR="003208B3" w:rsidRPr="00922AA8">
        <w:rPr>
          <w:highlight w:val="yellow"/>
        </w:rPr>
        <w:t>para a Instituição, visando melhoria de ensino e possibilitando uma avaliação da Empresa para futuros</w:t>
      </w:r>
      <w:r w:rsidR="003208B3" w:rsidRPr="00922AA8">
        <w:rPr>
          <w:highlight w:val="yellow"/>
        </w:rPr>
        <w:t xml:space="preserve"> </w:t>
      </w:r>
      <w:r w:rsidR="003208B3" w:rsidRPr="00922AA8">
        <w:rPr>
          <w:highlight w:val="yellow"/>
        </w:rPr>
        <w:t>estágios. O aluno deve emitir nesta terceira parte do Relatório sua opinião sobre: assistência do Tutor,</w:t>
      </w:r>
      <w:r w:rsidR="003208B3" w:rsidRPr="00922AA8">
        <w:rPr>
          <w:highlight w:val="yellow"/>
        </w:rPr>
        <w:t xml:space="preserve"> </w:t>
      </w:r>
      <w:r w:rsidR="003208B3" w:rsidRPr="00922AA8">
        <w:rPr>
          <w:highlight w:val="yellow"/>
        </w:rPr>
        <w:t>assistência do Supervisor, conhecimentos adquiridos no curso em relação às exigências do Estágio ou que</w:t>
      </w:r>
      <w:r w:rsidR="003208B3" w:rsidRPr="00922AA8">
        <w:rPr>
          <w:highlight w:val="yellow"/>
        </w:rPr>
        <w:t xml:space="preserve"> </w:t>
      </w:r>
      <w:r w:rsidR="003208B3" w:rsidRPr="00922AA8">
        <w:rPr>
          <w:highlight w:val="yellow"/>
        </w:rPr>
        <w:t>deveria ter sido transmitido ao aluno de outra forma, participação da Empresa (o que faltou ou o que pode ser</w:t>
      </w:r>
      <w:r w:rsidR="003208B3" w:rsidRPr="00922AA8">
        <w:rPr>
          <w:highlight w:val="yellow"/>
        </w:rPr>
        <w:t xml:space="preserve"> </w:t>
      </w:r>
      <w:r w:rsidR="003208B3" w:rsidRPr="00922AA8">
        <w:rPr>
          <w:highlight w:val="yellow"/>
        </w:rPr>
        <w:t>melhorado) e aproveitamento</w:t>
      </w:r>
      <w:r w:rsidRPr="00922AA8">
        <w:rPr>
          <w:highlight w:val="yellow"/>
        </w:rPr>
        <w:t>.</w:t>
      </w:r>
    </w:p>
    <w:p w:rsidR="00213FB4" w:rsidRDefault="00213FB4" w:rsidP="00213FB4">
      <w:pPr>
        <w:pStyle w:val="Ttulo1"/>
        <w:numPr>
          <w:ilvl w:val="0"/>
          <w:numId w:val="0"/>
        </w:numPr>
        <w:ind w:left="709" w:hanging="709"/>
      </w:pPr>
      <w:bookmarkStart w:id="27" w:name="_Toc11400787"/>
      <w:r>
        <w:lastRenderedPageBreak/>
        <w:t>REFERÊNCIAS</w:t>
      </w:r>
      <w:bookmarkEnd w:id="27"/>
    </w:p>
    <w:p w:rsidR="003E508A" w:rsidRDefault="00213FB4" w:rsidP="003E508A">
      <w:pPr>
        <w:pStyle w:val="Bibliografia"/>
        <w:spacing w:after="120"/>
        <w:ind w:firstLine="0"/>
        <w:contextualSpacing w:val="0"/>
        <w:rPr>
          <w:noProof/>
        </w:rPr>
      </w:pPr>
      <w:r>
        <w:fldChar w:fldCharType="begin"/>
      </w:r>
      <w:r>
        <w:instrText xml:space="preserve"> BIBLIOGRAPHY  \l 1046 </w:instrText>
      </w:r>
      <w:r>
        <w:fldChar w:fldCharType="separate"/>
      </w:r>
      <w:r w:rsidR="003E508A">
        <w:rPr>
          <w:noProof/>
        </w:rPr>
        <w:t xml:space="preserve">IFRS. </w:t>
      </w:r>
      <w:r w:rsidR="003E508A">
        <w:rPr>
          <w:b/>
          <w:bCs/>
          <w:noProof/>
        </w:rPr>
        <w:t>Instituto Federal de Educação Ciência e Tecnologia do Rio Grande do Sul campus Ibirubá</w:t>
      </w:r>
      <w:r w:rsidR="003E508A">
        <w:rPr>
          <w:noProof/>
        </w:rPr>
        <w:t>, 2019. Disponivel em: &lt;https://ifrs.edu.br/ibiruba/&gt;. Acesso em: 13 Junho 2019.</w:t>
      </w:r>
    </w:p>
    <w:p w:rsidR="003E508A" w:rsidRDefault="003E508A" w:rsidP="003E508A">
      <w:pPr>
        <w:pStyle w:val="Bibliografia"/>
        <w:spacing w:after="120"/>
        <w:ind w:firstLine="0"/>
        <w:contextualSpacing w:val="0"/>
        <w:rPr>
          <w:noProof/>
        </w:rPr>
      </w:pPr>
      <w:r>
        <w:rPr>
          <w:noProof/>
        </w:rPr>
        <w:t>SCAPIEXPRESS. Arduinolders, 2016. Disponivel em: &lt;scapiexpress.com&gt;. Acesso em: 5 Junho 2019.</w:t>
      </w:r>
    </w:p>
    <w:p w:rsidR="003E508A" w:rsidRDefault="003E508A" w:rsidP="003E508A">
      <w:pPr>
        <w:pStyle w:val="Bibliografia"/>
        <w:spacing w:after="120"/>
        <w:ind w:firstLine="0"/>
        <w:contextualSpacing w:val="0"/>
        <w:rPr>
          <w:noProof/>
        </w:rPr>
      </w:pPr>
      <w:r>
        <w:rPr>
          <w:noProof/>
        </w:rPr>
        <w:t xml:space="preserve">SCAPINSKI, R. Citação de artigo de periódico. </w:t>
      </w:r>
      <w:r>
        <w:rPr>
          <w:b/>
          <w:bCs/>
          <w:noProof/>
        </w:rPr>
        <w:t>Citação na proposta de TCC</w:t>
      </w:r>
      <w:r>
        <w:rPr>
          <w:noProof/>
        </w:rPr>
        <w:t>, Ibirubá, I, n. 1, 20 maio 2019. 81 - 85. Acesso em: 30 Maio 2019.</w:t>
      </w:r>
    </w:p>
    <w:p w:rsidR="003E508A" w:rsidRDefault="003E508A" w:rsidP="003E508A">
      <w:pPr>
        <w:pStyle w:val="Bibliografia"/>
        <w:spacing w:after="120"/>
        <w:ind w:firstLine="0"/>
        <w:contextualSpacing w:val="0"/>
        <w:rPr>
          <w:noProof/>
        </w:rPr>
      </w:pPr>
      <w:r>
        <w:rPr>
          <w:noProof/>
        </w:rPr>
        <w:t xml:space="preserve">SCAPONI, Z. </w:t>
      </w:r>
      <w:r>
        <w:rPr>
          <w:b/>
          <w:bCs/>
          <w:noProof/>
        </w:rPr>
        <w:t>The book is on the table</w:t>
      </w:r>
      <w:r>
        <w:rPr>
          <w:noProof/>
        </w:rPr>
        <w:t>. 2ª. ed. Do not touche me: Short Circuit, v. III, 2019.</w:t>
      </w:r>
    </w:p>
    <w:p w:rsidR="00213FB4" w:rsidRPr="00213FB4" w:rsidRDefault="00213FB4" w:rsidP="003E508A">
      <w:pPr>
        <w:spacing w:after="240"/>
        <w:ind w:firstLine="0"/>
        <w:contextualSpacing w:val="0"/>
      </w:pPr>
      <w:r>
        <w:fldChar w:fldCharType="end"/>
      </w:r>
    </w:p>
    <w:sectPr w:rsidR="00213FB4" w:rsidRPr="00213FB4" w:rsidSect="00C21E7D">
      <w:headerReference w:type="default" r:id="rId12"/>
      <w:pgSz w:w="11906" w:h="16838"/>
      <w:pgMar w:top="1701" w:right="1134" w:bottom="1701" w:left="1701" w:header="567" w:footer="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FDF" w:rsidRDefault="00334FDF" w:rsidP="003F60D3">
      <w:r>
        <w:separator/>
      </w:r>
    </w:p>
  </w:endnote>
  <w:endnote w:type="continuationSeparator" w:id="0">
    <w:p w:rsidR="00334FDF" w:rsidRDefault="00334FDF" w:rsidP="003F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FDF" w:rsidRDefault="00334FDF" w:rsidP="003F60D3">
      <w:r>
        <w:separator/>
      </w:r>
    </w:p>
  </w:footnote>
  <w:footnote w:type="continuationSeparator" w:id="0">
    <w:p w:rsidR="00334FDF" w:rsidRDefault="00334FDF" w:rsidP="003F6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DC" w:rsidRDefault="00F900DC">
    <w:pPr>
      <w:pStyle w:val="Cabealho"/>
      <w:jc w:val="right"/>
    </w:pPr>
  </w:p>
  <w:p w:rsidR="00F900DC" w:rsidRDefault="00F900D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909230"/>
      <w:docPartObj>
        <w:docPartGallery w:val="Page Numbers (Top of Page)"/>
        <w:docPartUnique/>
      </w:docPartObj>
    </w:sdtPr>
    <w:sdtEndPr/>
    <w:sdtContent>
      <w:p w:rsidR="00F900DC" w:rsidRDefault="00F900DC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6B0">
          <w:rPr>
            <w:noProof/>
          </w:rPr>
          <w:t>6</w:t>
        </w:r>
        <w:r>
          <w:fldChar w:fldCharType="end"/>
        </w:r>
      </w:p>
    </w:sdtContent>
  </w:sdt>
  <w:p w:rsidR="00F900DC" w:rsidRDefault="00F900D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A6EAC9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102C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1B3C2A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64CC7A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709EE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7B14B8"/>
    <w:multiLevelType w:val="hybridMultilevel"/>
    <w:tmpl w:val="1CCAE74A"/>
    <w:lvl w:ilvl="0" w:tplc="85989A24">
      <w:start w:val="1"/>
      <w:numFmt w:val="decimal"/>
      <w:lvlText w:val="%1"/>
      <w:lvlJc w:val="left"/>
      <w:pPr>
        <w:ind w:left="20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AF1174"/>
    <w:multiLevelType w:val="multilevel"/>
    <w:tmpl w:val="2DB4DE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032D0F06"/>
    <w:multiLevelType w:val="multilevel"/>
    <w:tmpl w:val="F520934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">
    <w:nsid w:val="047D6BD4"/>
    <w:multiLevelType w:val="multilevel"/>
    <w:tmpl w:val="593A58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>
    <w:nsid w:val="099A1400"/>
    <w:multiLevelType w:val="hybridMultilevel"/>
    <w:tmpl w:val="12A6A734"/>
    <w:lvl w:ilvl="0" w:tplc="5C4E988E">
      <w:numFmt w:val="bullet"/>
      <w:lvlText w:val=""/>
      <w:lvlJc w:val="left"/>
      <w:pPr>
        <w:ind w:left="927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CA47C98"/>
    <w:multiLevelType w:val="multilevel"/>
    <w:tmpl w:val="0416001D"/>
    <w:styleLink w:val="Estilo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/>
        <w:color w:val="auto"/>
        <w:spacing w:val="0"/>
        <w:kern w:val="24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E7F2CB4"/>
    <w:multiLevelType w:val="hybridMultilevel"/>
    <w:tmpl w:val="4E684580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A5C57B2"/>
    <w:multiLevelType w:val="multilevel"/>
    <w:tmpl w:val="C546A612"/>
    <w:lvl w:ilvl="0">
      <w:start w:val="1"/>
      <w:numFmt w:val="decimal"/>
      <w:lvlText w:val="%1."/>
      <w:lvlJc w:val="left"/>
      <w:pPr>
        <w:tabs>
          <w:tab w:val="num" w:pos="1424"/>
        </w:tabs>
        <w:ind w:left="709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2133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2"/>
        </w:tabs>
        <w:ind w:left="709" w:hanging="709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Ttulo35"/>
      <w:lvlText w:val="%1.%2.%3.%4"/>
      <w:lvlJc w:val="left"/>
      <w:pPr>
        <w:tabs>
          <w:tab w:val="num" w:pos="3551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9"/>
        </w:tabs>
        <w:ind w:left="4254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8"/>
        </w:tabs>
        <w:ind w:left="4963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87"/>
        </w:tabs>
        <w:ind w:left="5672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96"/>
        </w:tabs>
        <w:ind w:left="6381" w:hanging="709"/>
      </w:pPr>
      <w:rPr>
        <w:rFonts w:hint="default"/>
      </w:rPr>
    </w:lvl>
  </w:abstractNum>
  <w:abstractNum w:abstractNumId="13">
    <w:nsid w:val="45161436"/>
    <w:multiLevelType w:val="hybridMultilevel"/>
    <w:tmpl w:val="5E821164"/>
    <w:lvl w:ilvl="0" w:tplc="D7E6462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B732DFC"/>
    <w:multiLevelType w:val="hybridMultilevel"/>
    <w:tmpl w:val="0ECE40FE"/>
    <w:lvl w:ilvl="0" w:tplc="EA30EC76">
      <w:numFmt w:val="bullet"/>
      <w:lvlText w:val=""/>
      <w:lvlJc w:val="left"/>
      <w:pPr>
        <w:ind w:left="927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C756105"/>
    <w:multiLevelType w:val="hybridMultilevel"/>
    <w:tmpl w:val="2C8AFE02"/>
    <w:lvl w:ilvl="0" w:tplc="FFAE7C3A">
      <w:numFmt w:val="bullet"/>
      <w:lvlText w:val=""/>
      <w:lvlJc w:val="left"/>
      <w:pPr>
        <w:ind w:left="927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A8976C4"/>
    <w:multiLevelType w:val="multilevel"/>
    <w:tmpl w:val="FD7C4068"/>
    <w:lvl w:ilvl="0">
      <w:start w:val="1"/>
      <w:numFmt w:val="decimal"/>
      <w:lvlText w:val="%1"/>
      <w:lvlJc w:val="left"/>
      <w:pPr>
        <w:tabs>
          <w:tab w:val="num" w:pos="1424"/>
        </w:tabs>
        <w:ind w:left="709" w:hanging="709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2133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2"/>
        </w:tabs>
        <w:ind w:left="709" w:hanging="709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3551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9"/>
        </w:tabs>
        <w:ind w:left="4254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8"/>
        </w:tabs>
        <w:ind w:left="4963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87"/>
        </w:tabs>
        <w:ind w:left="5672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96"/>
        </w:tabs>
        <w:ind w:left="6381" w:hanging="709"/>
      </w:pPr>
      <w:rPr>
        <w:rFonts w:hint="default"/>
      </w:rPr>
    </w:lvl>
  </w:abstractNum>
  <w:abstractNum w:abstractNumId="17">
    <w:nsid w:val="5E535EEC"/>
    <w:multiLevelType w:val="hybridMultilevel"/>
    <w:tmpl w:val="9E04AA16"/>
    <w:lvl w:ilvl="0" w:tplc="D5F25EA0">
      <w:start w:val="1"/>
      <w:numFmt w:val="decimal"/>
      <w:lvlText w:val="%1"/>
      <w:lvlJc w:val="left"/>
      <w:pPr>
        <w:ind w:left="200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174440"/>
    <w:multiLevelType w:val="multilevel"/>
    <w:tmpl w:val="0416001D"/>
    <w:numStyleLink w:val="Estilo1"/>
  </w:abstractNum>
  <w:abstractNum w:abstractNumId="19">
    <w:nsid w:val="7A8B0AE4"/>
    <w:multiLevelType w:val="multilevel"/>
    <w:tmpl w:val="71A08F78"/>
    <w:lvl w:ilvl="0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9"/>
  </w:num>
  <w:num w:numId="5">
    <w:abstractNumId w:val="13"/>
  </w:num>
  <w:num w:numId="6">
    <w:abstractNumId w:val="8"/>
  </w:num>
  <w:num w:numId="7">
    <w:abstractNumId w:val="6"/>
  </w:num>
  <w:num w:numId="8">
    <w:abstractNumId w:val="9"/>
  </w:num>
  <w:num w:numId="9">
    <w:abstractNumId w:val="14"/>
  </w:num>
  <w:num w:numId="10">
    <w:abstractNumId w:val="12"/>
  </w:num>
  <w:num w:numId="11">
    <w:abstractNumId w:val="15"/>
  </w:num>
  <w:num w:numId="12">
    <w:abstractNumId w:val="1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</w:num>
  <w:num w:numId="23">
    <w:abstractNumId w:val="1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EB"/>
    <w:rsid w:val="00004C4C"/>
    <w:rsid w:val="00006387"/>
    <w:rsid w:val="00015E9D"/>
    <w:rsid w:val="00025B93"/>
    <w:rsid w:val="00026C5C"/>
    <w:rsid w:val="00033FCD"/>
    <w:rsid w:val="00034D30"/>
    <w:rsid w:val="00040F81"/>
    <w:rsid w:val="00042F25"/>
    <w:rsid w:val="0004423F"/>
    <w:rsid w:val="00044FB7"/>
    <w:rsid w:val="00045A55"/>
    <w:rsid w:val="000504F6"/>
    <w:rsid w:val="0006655F"/>
    <w:rsid w:val="000667AA"/>
    <w:rsid w:val="00073D7C"/>
    <w:rsid w:val="00080C35"/>
    <w:rsid w:val="0008616F"/>
    <w:rsid w:val="00087D18"/>
    <w:rsid w:val="000B0824"/>
    <w:rsid w:val="000B3E98"/>
    <w:rsid w:val="000B5BE1"/>
    <w:rsid w:val="000D0FDC"/>
    <w:rsid w:val="000E1C84"/>
    <w:rsid w:val="000E63EA"/>
    <w:rsid w:val="001015E9"/>
    <w:rsid w:val="001032CE"/>
    <w:rsid w:val="00103ACD"/>
    <w:rsid w:val="00105C56"/>
    <w:rsid w:val="00107890"/>
    <w:rsid w:val="00112CF9"/>
    <w:rsid w:val="00113930"/>
    <w:rsid w:val="00122EBA"/>
    <w:rsid w:val="001258C3"/>
    <w:rsid w:val="0012649C"/>
    <w:rsid w:val="00130D75"/>
    <w:rsid w:val="00133C05"/>
    <w:rsid w:val="0014327C"/>
    <w:rsid w:val="00153A06"/>
    <w:rsid w:val="00163D9C"/>
    <w:rsid w:val="00171E68"/>
    <w:rsid w:val="00172730"/>
    <w:rsid w:val="00174443"/>
    <w:rsid w:val="00174574"/>
    <w:rsid w:val="001776B0"/>
    <w:rsid w:val="00184CE1"/>
    <w:rsid w:val="00186FBB"/>
    <w:rsid w:val="00192828"/>
    <w:rsid w:val="001A6FC1"/>
    <w:rsid w:val="001B17E6"/>
    <w:rsid w:val="001E0090"/>
    <w:rsid w:val="001E4551"/>
    <w:rsid w:val="002033C1"/>
    <w:rsid w:val="0020569A"/>
    <w:rsid w:val="002109C6"/>
    <w:rsid w:val="00213FB4"/>
    <w:rsid w:val="00216B36"/>
    <w:rsid w:val="00217EDD"/>
    <w:rsid w:val="00223694"/>
    <w:rsid w:val="0022455D"/>
    <w:rsid w:val="00226D38"/>
    <w:rsid w:val="00227BE3"/>
    <w:rsid w:val="00235C6C"/>
    <w:rsid w:val="00245BEC"/>
    <w:rsid w:val="002474A7"/>
    <w:rsid w:val="00254D2B"/>
    <w:rsid w:val="0026089A"/>
    <w:rsid w:val="002707B6"/>
    <w:rsid w:val="002742D2"/>
    <w:rsid w:val="0028101F"/>
    <w:rsid w:val="00283A58"/>
    <w:rsid w:val="0028539A"/>
    <w:rsid w:val="00291581"/>
    <w:rsid w:val="00293BF5"/>
    <w:rsid w:val="002C02B6"/>
    <w:rsid w:val="002C1A51"/>
    <w:rsid w:val="002C7C18"/>
    <w:rsid w:val="002D2448"/>
    <w:rsid w:val="002D5042"/>
    <w:rsid w:val="002E11B2"/>
    <w:rsid w:val="002E3746"/>
    <w:rsid w:val="002E6077"/>
    <w:rsid w:val="002E6A44"/>
    <w:rsid w:val="002F4CC8"/>
    <w:rsid w:val="00300307"/>
    <w:rsid w:val="003019BA"/>
    <w:rsid w:val="00302D30"/>
    <w:rsid w:val="00312A62"/>
    <w:rsid w:val="003143DF"/>
    <w:rsid w:val="003147E2"/>
    <w:rsid w:val="003208B3"/>
    <w:rsid w:val="00320BE5"/>
    <w:rsid w:val="00322F0E"/>
    <w:rsid w:val="00334FDF"/>
    <w:rsid w:val="00341547"/>
    <w:rsid w:val="00343FB3"/>
    <w:rsid w:val="00344D8A"/>
    <w:rsid w:val="00350760"/>
    <w:rsid w:val="00373039"/>
    <w:rsid w:val="00383B50"/>
    <w:rsid w:val="00385995"/>
    <w:rsid w:val="0039032B"/>
    <w:rsid w:val="003A1F00"/>
    <w:rsid w:val="003A3F20"/>
    <w:rsid w:val="003A513B"/>
    <w:rsid w:val="003B69EB"/>
    <w:rsid w:val="003C20DA"/>
    <w:rsid w:val="003C2A0C"/>
    <w:rsid w:val="003C5FC5"/>
    <w:rsid w:val="003C68C0"/>
    <w:rsid w:val="003D08E6"/>
    <w:rsid w:val="003D1769"/>
    <w:rsid w:val="003D4163"/>
    <w:rsid w:val="003E22B1"/>
    <w:rsid w:val="003E2B57"/>
    <w:rsid w:val="003E508A"/>
    <w:rsid w:val="003F49A4"/>
    <w:rsid w:val="003F60D3"/>
    <w:rsid w:val="0040298C"/>
    <w:rsid w:val="00403034"/>
    <w:rsid w:val="00403868"/>
    <w:rsid w:val="004172C7"/>
    <w:rsid w:val="00417384"/>
    <w:rsid w:val="00441001"/>
    <w:rsid w:val="00443A06"/>
    <w:rsid w:val="00444F23"/>
    <w:rsid w:val="00450349"/>
    <w:rsid w:val="00460099"/>
    <w:rsid w:val="004606CB"/>
    <w:rsid w:val="004723E2"/>
    <w:rsid w:val="0047317E"/>
    <w:rsid w:val="00473D3C"/>
    <w:rsid w:val="00476EAD"/>
    <w:rsid w:val="00481748"/>
    <w:rsid w:val="00494C3A"/>
    <w:rsid w:val="004A181A"/>
    <w:rsid w:val="004A3E4C"/>
    <w:rsid w:val="004A5F67"/>
    <w:rsid w:val="004B2AFC"/>
    <w:rsid w:val="004E1CF4"/>
    <w:rsid w:val="004F6D06"/>
    <w:rsid w:val="005230B6"/>
    <w:rsid w:val="00527125"/>
    <w:rsid w:val="0053433F"/>
    <w:rsid w:val="005349D6"/>
    <w:rsid w:val="00535817"/>
    <w:rsid w:val="0054243F"/>
    <w:rsid w:val="00546BB4"/>
    <w:rsid w:val="005501B4"/>
    <w:rsid w:val="005550F0"/>
    <w:rsid w:val="00561720"/>
    <w:rsid w:val="00572C7A"/>
    <w:rsid w:val="00575F96"/>
    <w:rsid w:val="00576D4C"/>
    <w:rsid w:val="005824AD"/>
    <w:rsid w:val="0058487C"/>
    <w:rsid w:val="00591065"/>
    <w:rsid w:val="00592B10"/>
    <w:rsid w:val="00594B3E"/>
    <w:rsid w:val="005A3156"/>
    <w:rsid w:val="005C6DF8"/>
    <w:rsid w:val="005D583C"/>
    <w:rsid w:val="005E0810"/>
    <w:rsid w:val="005E6C05"/>
    <w:rsid w:val="005F00A2"/>
    <w:rsid w:val="005F1576"/>
    <w:rsid w:val="006060BA"/>
    <w:rsid w:val="00611813"/>
    <w:rsid w:val="00627A14"/>
    <w:rsid w:val="00636396"/>
    <w:rsid w:val="00650055"/>
    <w:rsid w:val="00660DA3"/>
    <w:rsid w:val="006636B4"/>
    <w:rsid w:val="00665922"/>
    <w:rsid w:val="00670CFC"/>
    <w:rsid w:val="006715EC"/>
    <w:rsid w:val="00676070"/>
    <w:rsid w:val="006855FB"/>
    <w:rsid w:val="006927B3"/>
    <w:rsid w:val="00697A07"/>
    <w:rsid w:val="006A0802"/>
    <w:rsid w:val="006A6F52"/>
    <w:rsid w:val="006B0FB4"/>
    <w:rsid w:val="006C1481"/>
    <w:rsid w:val="006C2579"/>
    <w:rsid w:val="006C59C3"/>
    <w:rsid w:val="00700B0F"/>
    <w:rsid w:val="00707EA8"/>
    <w:rsid w:val="00720974"/>
    <w:rsid w:val="00721786"/>
    <w:rsid w:val="00730E51"/>
    <w:rsid w:val="00731176"/>
    <w:rsid w:val="00754FDE"/>
    <w:rsid w:val="00771C3A"/>
    <w:rsid w:val="00780C44"/>
    <w:rsid w:val="0079015C"/>
    <w:rsid w:val="007911D7"/>
    <w:rsid w:val="007959AD"/>
    <w:rsid w:val="007A7629"/>
    <w:rsid w:val="007E45FD"/>
    <w:rsid w:val="00805A7E"/>
    <w:rsid w:val="00810EF7"/>
    <w:rsid w:val="008220F5"/>
    <w:rsid w:val="0083384F"/>
    <w:rsid w:val="0085134B"/>
    <w:rsid w:val="00854D68"/>
    <w:rsid w:val="00860DD2"/>
    <w:rsid w:val="0086689D"/>
    <w:rsid w:val="008834AA"/>
    <w:rsid w:val="00887D88"/>
    <w:rsid w:val="008920C6"/>
    <w:rsid w:val="008A5920"/>
    <w:rsid w:val="008C1B17"/>
    <w:rsid w:val="008C45AB"/>
    <w:rsid w:val="008D2543"/>
    <w:rsid w:val="008D602F"/>
    <w:rsid w:val="008E4B71"/>
    <w:rsid w:val="008F0EBA"/>
    <w:rsid w:val="008F2279"/>
    <w:rsid w:val="008F392B"/>
    <w:rsid w:val="00911A7B"/>
    <w:rsid w:val="00922AA8"/>
    <w:rsid w:val="00930397"/>
    <w:rsid w:val="00931311"/>
    <w:rsid w:val="00932D68"/>
    <w:rsid w:val="00936080"/>
    <w:rsid w:val="00964AA2"/>
    <w:rsid w:val="0099492E"/>
    <w:rsid w:val="009974A6"/>
    <w:rsid w:val="009A0E5A"/>
    <w:rsid w:val="009C0DCD"/>
    <w:rsid w:val="009D1442"/>
    <w:rsid w:val="009D73F0"/>
    <w:rsid w:val="009E0042"/>
    <w:rsid w:val="009E6FCE"/>
    <w:rsid w:val="00A06393"/>
    <w:rsid w:val="00A10F24"/>
    <w:rsid w:val="00A124D7"/>
    <w:rsid w:val="00A23C41"/>
    <w:rsid w:val="00A26923"/>
    <w:rsid w:val="00A31B16"/>
    <w:rsid w:val="00A32388"/>
    <w:rsid w:val="00A43CFE"/>
    <w:rsid w:val="00A63DAE"/>
    <w:rsid w:val="00A66534"/>
    <w:rsid w:val="00A73B3B"/>
    <w:rsid w:val="00A80403"/>
    <w:rsid w:val="00A81A00"/>
    <w:rsid w:val="00AA618D"/>
    <w:rsid w:val="00AB2E7D"/>
    <w:rsid w:val="00AD3BA5"/>
    <w:rsid w:val="00AD6204"/>
    <w:rsid w:val="00AD7708"/>
    <w:rsid w:val="00AE3D6D"/>
    <w:rsid w:val="00AE5E31"/>
    <w:rsid w:val="00AE7477"/>
    <w:rsid w:val="00AF6014"/>
    <w:rsid w:val="00B1294F"/>
    <w:rsid w:val="00B14E63"/>
    <w:rsid w:val="00B16A8B"/>
    <w:rsid w:val="00B2552C"/>
    <w:rsid w:val="00B266A7"/>
    <w:rsid w:val="00B36976"/>
    <w:rsid w:val="00B450AA"/>
    <w:rsid w:val="00B55374"/>
    <w:rsid w:val="00B61B0F"/>
    <w:rsid w:val="00B727DC"/>
    <w:rsid w:val="00B72836"/>
    <w:rsid w:val="00B830D1"/>
    <w:rsid w:val="00B84BB0"/>
    <w:rsid w:val="00B87853"/>
    <w:rsid w:val="00B93035"/>
    <w:rsid w:val="00BA5778"/>
    <w:rsid w:val="00BC2D24"/>
    <w:rsid w:val="00BD067A"/>
    <w:rsid w:val="00BE3EA2"/>
    <w:rsid w:val="00BF55B7"/>
    <w:rsid w:val="00C00E09"/>
    <w:rsid w:val="00C01EDF"/>
    <w:rsid w:val="00C102F8"/>
    <w:rsid w:val="00C177A5"/>
    <w:rsid w:val="00C21E7D"/>
    <w:rsid w:val="00C27E99"/>
    <w:rsid w:val="00C30E98"/>
    <w:rsid w:val="00C45C6A"/>
    <w:rsid w:val="00C506BC"/>
    <w:rsid w:val="00C52B7B"/>
    <w:rsid w:val="00C6530B"/>
    <w:rsid w:val="00C658DC"/>
    <w:rsid w:val="00C83346"/>
    <w:rsid w:val="00CA0B3F"/>
    <w:rsid w:val="00CA5B6A"/>
    <w:rsid w:val="00CB4B34"/>
    <w:rsid w:val="00CB4C9C"/>
    <w:rsid w:val="00CC6928"/>
    <w:rsid w:val="00CE0503"/>
    <w:rsid w:val="00CE19D6"/>
    <w:rsid w:val="00CE25DA"/>
    <w:rsid w:val="00CE668D"/>
    <w:rsid w:val="00CF48FC"/>
    <w:rsid w:val="00D1074C"/>
    <w:rsid w:val="00D1178E"/>
    <w:rsid w:val="00D34F5A"/>
    <w:rsid w:val="00D44FAB"/>
    <w:rsid w:val="00D517C9"/>
    <w:rsid w:val="00D525A2"/>
    <w:rsid w:val="00D65B79"/>
    <w:rsid w:val="00D717D5"/>
    <w:rsid w:val="00D7254F"/>
    <w:rsid w:val="00D777D9"/>
    <w:rsid w:val="00D80660"/>
    <w:rsid w:val="00D90C0F"/>
    <w:rsid w:val="00D92E1A"/>
    <w:rsid w:val="00DA03DA"/>
    <w:rsid w:val="00DA0722"/>
    <w:rsid w:val="00DC391B"/>
    <w:rsid w:val="00DC7753"/>
    <w:rsid w:val="00DD2B7A"/>
    <w:rsid w:val="00DD403C"/>
    <w:rsid w:val="00DD5D47"/>
    <w:rsid w:val="00DE2923"/>
    <w:rsid w:val="00DE5B20"/>
    <w:rsid w:val="00DF3B24"/>
    <w:rsid w:val="00E01730"/>
    <w:rsid w:val="00E05811"/>
    <w:rsid w:val="00E544FE"/>
    <w:rsid w:val="00E60F51"/>
    <w:rsid w:val="00E6355F"/>
    <w:rsid w:val="00E65EB8"/>
    <w:rsid w:val="00E71E1B"/>
    <w:rsid w:val="00E72809"/>
    <w:rsid w:val="00E77377"/>
    <w:rsid w:val="00E77BAB"/>
    <w:rsid w:val="00E81694"/>
    <w:rsid w:val="00E84CD8"/>
    <w:rsid w:val="00E86015"/>
    <w:rsid w:val="00E87152"/>
    <w:rsid w:val="00E9304B"/>
    <w:rsid w:val="00E9730C"/>
    <w:rsid w:val="00EA211E"/>
    <w:rsid w:val="00EB25C2"/>
    <w:rsid w:val="00EB3B0A"/>
    <w:rsid w:val="00EC1EB8"/>
    <w:rsid w:val="00EC628E"/>
    <w:rsid w:val="00ED0F93"/>
    <w:rsid w:val="00EE02AE"/>
    <w:rsid w:val="00EE753D"/>
    <w:rsid w:val="00F03EAD"/>
    <w:rsid w:val="00F0622C"/>
    <w:rsid w:val="00F174DA"/>
    <w:rsid w:val="00F23B7C"/>
    <w:rsid w:val="00F347CF"/>
    <w:rsid w:val="00F661C1"/>
    <w:rsid w:val="00F679EB"/>
    <w:rsid w:val="00F70920"/>
    <w:rsid w:val="00F900DC"/>
    <w:rsid w:val="00FA0C8E"/>
    <w:rsid w:val="00FB5C92"/>
    <w:rsid w:val="00FB6AEB"/>
    <w:rsid w:val="00FC1CE5"/>
    <w:rsid w:val="00FD33F2"/>
    <w:rsid w:val="00FE216E"/>
    <w:rsid w:val="00FE4D2F"/>
    <w:rsid w:val="00FE5DB9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BE5"/>
    <w:pPr>
      <w:spacing w:after="360" w:line="360" w:lineRule="auto"/>
      <w:ind w:firstLine="709"/>
      <w:contextualSpacing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20BE5"/>
    <w:pPr>
      <w:keepNext/>
      <w:keepLines/>
      <w:pageBreakBefore/>
      <w:numPr>
        <w:numId w:val="24"/>
      </w:numPr>
      <w:ind w:left="709" w:hanging="709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autoRedefine/>
    <w:unhideWhenUsed/>
    <w:qFormat/>
    <w:rsid w:val="003E2B57"/>
    <w:pPr>
      <w:keepNext/>
      <w:numPr>
        <w:ilvl w:val="1"/>
        <w:numId w:val="24"/>
      </w:numPr>
      <w:ind w:left="709" w:hanging="709"/>
      <w:outlineLvl w:val="1"/>
    </w:pPr>
    <w:rPr>
      <w:rFonts w:eastAsia="Times New Roman" w:cstheme="majorBidi"/>
      <w:bCs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20BE5"/>
    <w:pPr>
      <w:keepNext/>
      <w:keepLines/>
      <w:numPr>
        <w:ilvl w:val="2"/>
        <w:numId w:val="24"/>
      </w:numPr>
      <w:ind w:left="709" w:hanging="709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93BF5"/>
    <w:pPr>
      <w:keepNext/>
      <w:keepLines/>
      <w:numPr>
        <w:ilvl w:val="3"/>
        <w:numId w:val="24"/>
      </w:numPr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30397"/>
    <w:pPr>
      <w:keepNext/>
      <w:keepLines/>
      <w:numPr>
        <w:ilvl w:val="4"/>
        <w:numId w:val="2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30397"/>
    <w:pPr>
      <w:keepNext/>
      <w:keepLines/>
      <w:numPr>
        <w:ilvl w:val="5"/>
        <w:numId w:val="2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30397"/>
    <w:pPr>
      <w:keepNext/>
      <w:keepLines/>
      <w:numPr>
        <w:ilvl w:val="6"/>
        <w:numId w:val="2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30397"/>
    <w:pPr>
      <w:keepNext/>
      <w:keepLines/>
      <w:numPr>
        <w:ilvl w:val="7"/>
        <w:numId w:val="2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30397"/>
    <w:pPr>
      <w:keepNext/>
      <w:keepLines/>
      <w:numPr>
        <w:ilvl w:val="8"/>
        <w:numId w:val="2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a">
    <w:name w:val="Capa"/>
    <w:basedOn w:val="Normal"/>
    <w:link w:val="CapaChar"/>
    <w:qFormat/>
    <w:rsid w:val="00F03EAD"/>
    <w:pPr>
      <w:jc w:val="center"/>
    </w:pPr>
  </w:style>
  <w:style w:type="character" w:customStyle="1" w:styleId="CapaChar">
    <w:name w:val="Capa Char"/>
    <w:basedOn w:val="Fontepargpadro"/>
    <w:link w:val="Capa"/>
    <w:rsid w:val="00F03EAD"/>
    <w:rPr>
      <w:rFonts w:ascii="Times New Roman" w:hAnsi="Times New Roman"/>
      <w:sz w:val="24"/>
    </w:rPr>
  </w:style>
  <w:style w:type="paragraph" w:styleId="PargrafodaLista">
    <w:name w:val="List Paragraph"/>
    <w:basedOn w:val="Normal"/>
    <w:uiPriority w:val="34"/>
    <w:qFormat/>
    <w:rsid w:val="00E60F51"/>
    <w:pPr>
      <w:ind w:left="720"/>
    </w:pPr>
  </w:style>
  <w:style w:type="character" w:customStyle="1" w:styleId="Ttulo1Char">
    <w:name w:val="Título 1 Char"/>
    <w:basedOn w:val="Fontepargpadro"/>
    <w:link w:val="Ttulo1"/>
    <w:uiPriority w:val="9"/>
    <w:rsid w:val="00320BE5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3E2B57"/>
    <w:rPr>
      <w:rFonts w:ascii="Times New Roman" w:eastAsia="Times New Roman" w:hAnsi="Times New Roman" w:cstheme="majorBidi"/>
      <w:bCs/>
      <w:sz w:val="24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7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EA8"/>
    <w:rPr>
      <w:rFonts w:ascii="Tahoma" w:hAnsi="Tahoma" w:cs="Tahoma"/>
      <w:sz w:val="16"/>
      <w:szCs w:val="16"/>
    </w:rPr>
  </w:style>
  <w:style w:type="paragraph" w:customStyle="1" w:styleId="Figura">
    <w:name w:val="Figura"/>
    <w:basedOn w:val="Normal"/>
    <w:next w:val="Fontedefigura"/>
    <w:qFormat/>
    <w:rsid w:val="00113930"/>
    <w:pPr>
      <w:spacing w:after="0"/>
      <w:ind w:firstLine="0"/>
      <w:jc w:val="center"/>
    </w:pPr>
  </w:style>
  <w:style w:type="paragraph" w:styleId="Legenda">
    <w:name w:val="caption"/>
    <w:basedOn w:val="Normal"/>
    <w:next w:val="Figura"/>
    <w:unhideWhenUsed/>
    <w:qFormat/>
    <w:rsid w:val="009974A6"/>
    <w:pPr>
      <w:spacing w:after="0"/>
      <w:ind w:firstLine="0"/>
      <w:jc w:val="center"/>
    </w:pPr>
    <w:rPr>
      <w:bCs/>
      <w:sz w:val="20"/>
      <w:szCs w:val="18"/>
    </w:rPr>
  </w:style>
  <w:style w:type="paragraph" w:customStyle="1" w:styleId="Fontedefigura">
    <w:name w:val="Fonte de figura"/>
    <w:basedOn w:val="Figura"/>
    <w:next w:val="Normal"/>
    <w:link w:val="FontedefiguraChar"/>
    <w:qFormat/>
    <w:rsid w:val="00235C6C"/>
    <w:pPr>
      <w:spacing w:after="360"/>
    </w:pPr>
    <w:rPr>
      <w:sz w:val="20"/>
    </w:rPr>
  </w:style>
  <w:style w:type="paragraph" w:styleId="Cabealho">
    <w:name w:val="header"/>
    <w:basedOn w:val="Normal"/>
    <w:link w:val="CabealhoChar"/>
    <w:uiPriority w:val="99"/>
    <w:unhideWhenUsed/>
    <w:rsid w:val="00112C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2CF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112C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2CF9"/>
    <w:rPr>
      <w:rFonts w:ascii="Times New Roman" w:hAnsi="Times New Roman"/>
      <w:sz w:val="24"/>
    </w:rPr>
  </w:style>
  <w:style w:type="paragraph" w:styleId="Sumrio1">
    <w:name w:val="toc 1"/>
    <w:basedOn w:val="Normal"/>
    <w:next w:val="Normal"/>
    <w:autoRedefine/>
    <w:uiPriority w:val="39"/>
    <w:unhideWhenUsed/>
    <w:rsid w:val="003143DF"/>
    <w:pPr>
      <w:tabs>
        <w:tab w:val="left" w:pos="567"/>
        <w:tab w:val="right" w:leader="dot" w:pos="9061"/>
      </w:tabs>
      <w:spacing w:after="100"/>
      <w:ind w:firstLine="0"/>
    </w:pPr>
    <w:rPr>
      <w:b/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730E51"/>
    <w:pPr>
      <w:tabs>
        <w:tab w:val="left" w:pos="567"/>
        <w:tab w:val="right" w:leader="dot" w:pos="9061"/>
      </w:tabs>
      <w:spacing w:after="100"/>
      <w:ind w:firstLine="0"/>
    </w:pPr>
  </w:style>
  <w:style w:type="character" w:styleId="Hyperlink">
    <w:name w:val="Hyperlink"/>
    <w:basedOn w:val="Fontepargpadro"/>
    <w:uiPriority w:val="99"/>
    <w:unhideWhenUsed/>
    <w:rsid w:val="00E84CD8"/>
    <w:rPr>
      <w:color w:val="0000FF" w:themeColor="hyperlink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E84CD8"/>
    <w:pPr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E84CD8"/>
    <w:pPr>
      <w:spacing w:after="0" w:line="240" w:lineRule="auto"/>
      <w:ind w:left="240" w:hanging="240"/>
    </w:pPr>
  </w:style>
  <w:style w:type="paragraph" w:styleId="ndicedeilustraes">
    <w:name w:val="table of figures"/>
    <w:basedOn w:val="Normal"/>
    <w:next w:val="Normal"/>
    <w:uiPriority w:val="99"/>
    <w:unhideWhenUsed/>
    <w:rsid w:val="009974A6"/>
    <w:pPr>
      <w:spacing w:after="0"/>
    </w:pPr>
  </w:style>
  <w:style w:type="character" w:styleId="Refdecomentrio">
    <w:name w:val="annotation reference"/>
    <w:basedOn w:val="Fontepargpadro"/>
    <w:uiPriority w:val="99"/>
    <w:semiHidden/>
    <w:unhideWhenUsed/>
    <w:rsid w:val="00F347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347C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347CF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47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47CF"/>
    <w:rPr>
      <w:rFonts w:ascii="Times New Roman" w:hAnsi="Times New Roman"/>
      <w:b/>
      <w:bCs/>
      <w:sz w:val="20"/>
      <w:szCs w:val="20"/>
    </w:rPr>
  </w:style>
  <w:style w:type="paragraph" w:styleId="Reviso">
    <w:name w:val="Revision"/>
    <w:hidden/>
    <w:uiPriority w:val="99"/>
    <w:semiHidden/>
    <w:rsid w:val="005C6DF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320BE5"/>
    <w:rPr>
      <w:rFonts w:ascii="Times New Roman" w:eastAsiaTheme="majorEastAsia" w:hAnsi="Times New Roman" w:cstheme="majorBidi"/>
      <w:b/>
      <w:bCs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293BF5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Ttulo5Char">
    <w:name w:val="Título 5 Char"/>
    <w:basedOn w:val="Fontepargpadro"/>
    <w:link w:val="Ttulo5"/>
    <w:uiPriority w:val="9"/>
    <w:rsid w:val="0093039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6Char">
    <w:name w:val="Título 6 Char"/>
    <w:basedOn w:val="Fontepargpadro"/>
    <w:link w:val="Ttulo6"/>
    <w:uiPriority w:val="9"/>
    <w:rsid w:val="0093039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93039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303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303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28539A"/>
    <w:rPr>
      <w:color w:val="808080"/>
    </w:rPr>
  </w:style>
  <w:style w:type="paragraph" w:styleId="Sumrio3">
    <w:name w:val="toc 3"/>
    <w:basedOn w:val="Normal"/>
    <w:next w:val="Normal"/>
    <w:autoRedefine/>
    <w:uiPriority w:val="39"/>
    <w:unhideWhenUsed/>
    <w:rsid w:val="003143DF"/>
    <w:pPr>
      <w:tabs>
        <w:tab w:val="left" w:pos="567"/>
        <w:tab w:val="right" w:leader="dot" w:pos="9061"/>
      </w:tabs>
      <w:spacing w:after="100"/>
      <w:ind w:firstLine="0"/>
    </w:pPr>
    <w:rPr>
      <w:b/>
      <w:noProof/>
    </w:rPr>
  </w:style>
  <w:style w:type="paragraph" w:styleId="SemEspaamento">
    <w:name w:val="No Spacing"/>
    <w:uiPriority w:val="1"/>
    <w:qFormat/>
    <w:rsid w:val="00730E51"/>
    <w:pPr>
      <w:spacing w:after="0" w:line="240" w:lineRule="auto"/>
      <w:ind w:firstLine="567"/>
      <w:contextualSpacing/>
      <w:jc w:val="both"/>
    </w:pPr>
    <w:rPr>
      <w:rFonts w:ascii="Times New Roman" w:hAnsi="Times New Roman"/>
      <w:sz w:val="24"/>
    </w:rPr>
  </w:style>
  <w:style w:type="paragraph" w:styleId="Ttulo">
    <w:name w:val="Title"/>
    <w:basedOn w:val="CabealhodoSumrio"/>
    <w:next w:val="Normal"/>
    <w:link w:val="TtuloChar"/>
    <w:qFormat/>
    <w:rsid w:val="003143DF"/>
    <w:pPr>
      <w:spacing w:before="0" w:line="360" w:lineRule="auto"/>
      <w:jc w:val="center"/>
    </w:pPr>
    <w:rPr>
      <w:rFonts w:ascii="Times New Roman" w:hAnsi="Times New Roman"/>
      <w:color w:val="000000" w:themeColor="text1"/>
      <w:sz w:val="24"/>
    </w:rPr>
  </w:style>
  <w:style w:type="character" w:customStyle="1" w:styleId="TtuloChar">
    <w:name w:val="Título Char"/>
    <w:basedOn w:val="Fontepargpadro"/>
    <w:link w:val="Ttulo"/>
    <w:rsid w:val="003143DF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pt-BR"/>
    </w:rPr>
  </w:style>
  <w:style w:type="paragraph" w:customStyle="1" w:styleId="Ttulo35">
    <w:name w:val="Título 3.5"/>
    <w:basedOn w:val="Normal"/>
    <w:rsid w:val="00CE19D6"/>
    <w:pPr>
      <w:numPr>
        <w:ilvl w:val="3"/>
        <w:numId w:val="10"/>
      </w:numPr>
    </w:pPr>
  </w:style>
  <w:style w:type="numbering" w:customStyle="1" w:styleId="Estilo1">
    <w:name w:val="Estilo1"/>
    <w:uiPriority w:val="99"/>
    <w:rsid w:val="002C1A51"/>
    <w:pPr>
      <w:numPr>
        <w:numId w:val="22"/>
      </w:numPr>
    </w:pPr>
  </w:style>
  <w:style w:type="paragraph" w:customStyle="1" w:styleId="Equao">
    <w:name w:val="Equação"/>
    <w:basedOn w:val="Normal"/>
    <w:next w:val="LegendadeEquao"/>
    <w:link w:val="EquaoChar"/>
    <w:qFormat/>
    <w:rsid w:val="00113930"/>
    <w:pPr>
      <w:ind w:firstLine="0"/>
      <w:contextualSpacing w:val="0"/>
      <w:jc w:val="center"/>
    </w:pPr>
    <w:rPr>
      <w:rFonts w:ascii="Cambria Math" w:eastAsia="Times New Roman" w:hAnsi="Cambria Math" w:cs="Times New Roman"/>
      <w:i/>
      <w:szCs w:val="24"/>
      <w:lang w:eastAsia="pt-BR"/>
    </w:rPr>
  </w:style>
  <w:style w:type="paragraph" w:customStyle="1" w:styleId="LegendadeEquao">
    <w:name w:val="Legenda de Equação"/>
    <w:basedOn w:val="Equao"/>
    <w:next w:val="Normal"/>
    <w:link w:val="LegendadeEquaoChar"/>
    <w:qFormat/>
    <w:rsid w:val="00213FB4"/>
    <w:pPr>
      <w:jc w:val="right"/>
    </w:pPr>
    <w:rPr>
      <w:rFonts w:ascii="Times New Roman" w:hAnsi="Times New Roman"/>
      <w:i w:val="0"/>
      <w:sz w:val="28"/>
    </w:rPr>
  </w:style>
  <w:style w:type="character" w:customStyle="1" w:styleId="EquaoChar">
    <w:name w:val="Equação Char"/>
    <w:basedOn w:val="Fontepargpadro"/>
    <w:link w:val="Equao"/>
    <w:rsid w:val="00113930"/>
    <w:rPr>
      <w:rFonts w:ascii="Cambria Math" w:eastAsia="Times New Roman" w:hAnsi="Cambria Math" w:cs="Times New Roman"/>
      <w:i/>
      <w:sz w:val="24"/>
      <w:szCs w:val="24"/>
      <w:lang w:eastAsia="pt-BR"/>
    </w:rPr>
  </w:style>
  <w:style w:type="character" w:customStyle="1" w:styleId="LegendadeEquaoChar">
    <w:name w:val="Legenda de Equação Char"/>
    <w:basedOn w:val="EquaoChar"/>
    <w:link w:val="LegendadeEquao"/>
    <w:rsid w:val="00213FB4"/>
    <w:rPr>
      <w:rFonts w:ascii="Times New Roman" w:eastAsia="Times New Roman" w:hAnsi="Times New Roman" w:cs="Times New Roman"/>
      <w:i w:val="0"/>
      <w:sz w:val="28"/>
      <w:szCs w:val="24"/>
      <w:lang w:eastAsia="pt-BR"/>
    </w:rPr>
  </w:style>
  <w:style w:type="table" w:styleId="Tabelacomgrade">
    <w:name w:val="Table Grid"/>
    <w:basedOn w:val="Tabelanormal"/>
    <w:uiPriority w:val="59"/>
    <w:rsid w:val="001139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a">
    <w:name w:val="Bibliography"/>
    <w:basedOn w:val="Normal"/>
    <w:next w:val="Normal"/>
    <w:uiPriority w:val="37"/>
    <w:unhideWhenUsed/>
    <w:rsid w:val="00213FB4"/>
  </w:style>
  <w:style w:type="paragraph" w:customStyle="1" w:styleId="FiguraTCC">
    <w:name w:val="Figura TCC"/>
    <w:basedOn w:val="Normal"/>
    <w:next w:val="Fontedefigura"/>
    <w:link w:val="FiguraTCCChar"/>
    <w:qFormat/>
    <w:rsid w:val="001032CE"/>
    <w:pPr>
      <w:spacing w:after="0" w:line="240" w:lineRule="auto"/>
      <w:ind w:firstLine="0"/>
      <w:jc w:val="center"/>
    </w:pPr>
    <w:rPr>
      <w:rFonts w:eastAsia="Times New Roman" w:cs="Times New Roman"/>
      <w:noProof/>
      <w:sz w:val="20"/>
      <w:szCs w:val="20"/>
      <w:lang w:eastAsia="pt-BR"/>
    </w:rPr>
  </w:style>
  <w:style w:type="character" w:customStyle="1" w:styleId="FiguraTCCChar">
    <w:name w:val="Figura TCC Char"/>
    <w:basedOn w:val="Fontepargpadro"/>
    <w:link w:val="FiguraTCC"/>
    <w:rsid w:val="001032CE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customStyle="1" w:styleId="FontedefiguraChar">
    <w:name w:val="Fonte de figura Char"/>
    <w:basedOn w:val="FiguraTCCChar"/>
    <w:link w:val="Fontedefigura"/>
    <w:rsid w:val="001032CE"/>
    <w:rPr>
      <w:rFonts w:ascii="Times New Roman" w:eastAsia="Times New Roman" w:hAnsi="Times New Roman" w:cs="Times New Roman"/>
      <w:noProof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BE5"/>
    <w:pPr>
      <w:spacing w:after="360" w:line="360" w:lineRule="auto"/>
      <w:ind w:firstLine="709"/>
      <w:contextualSpacing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20BE5"/>
    <w:pPr>
      <w:keepNext/>
      <w:keepLines/>
      <w:pageBreakBefore/>
      <w:numPr>
        <w:numId w:val="24"/>
      </w:numPr>
      <w:ind w:left="709" w:hanging="709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autoRedefine/>
    <w:unhideWhenUsed/>
    <w:qFormat/>
    <w:rsid w:val="003E2B57"/>
    <w:pPr>
      <w:keepNext/>
      <w:numPr>
        <w:ilvl w:val="1"/>
        <w:numId w:val="24"/>
      </w:numPr>
      <w:ind w:left="709" w:hanging="709"/>
      <w:outlineLvl w:val="1"/>
    </w:pPr>
    <w:rPr>
      <w:rFonts w:eastAsia="Times New Roman" w:cstheme="majorBidi"/>
      <w:bCs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20BE5"/>
    <w:pPr>
      <w:keepNext/>
      <w:keepLines/>
      <w:numPr>
        <w:ilvl w:val="2"/>
        <w:numId w:val="24"/>
      </w:numPr>
      <w:ind w:left="709" w:hanging="709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93BF5"/>
    <w:pPr>
      <w:keepNext/>
      <w:keepLines/>
      <w:numPr>
        <w:ilvl w:val="3"/>
        <w:numId w:val="24"/>
      </w:numPr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30397"/>
    <w:pPr>
      <w:keepNext/>
      <w:keepLines/>
      <w:numPr>
        <w:ilvl w:val="4"/>
        <w:numId w:val="2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30397"/>
    <w:pPr>
      <w:keepNext/>
      <w:keepLines/>
      <w:numPr>
        <w:ilvl w:val="5"/>
        <w:numId w:val="2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30397"/>
    <w:pPr>
      <w:keepNext/>
      <w:keepLines/>
      <w:numPr>
        <w:ilvl w:val="6"/>
        <w:numId w:val="2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30397"/>
    <w:pPr>
      <w:keepNext/>
      <w:keepLines/>
      <w:numPr>
        <w:ilvl w:val="7"/>
        <w:numId w:val="2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30397"/>
    <w:pPr>
      <w:keepNext/>
      <w:keepLines/>
      <w:numPr>
        <w:ilvl w:val="8"/>
        <w:numId w:val="2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a">
    <w:name w:val="Capa"/>
    <w:basedOn w:val="Normal"/>
    <w:link w:val="CapaChar"/>
    <w:qFormat/>
    <w:rsid w:val="00F03EAD"/>
    <w:pPr>
      <w:jc w:val="center"/>
    </w:pPr>
  </w:style>
  <w:style w:type="character" w:customStyle="1" w:styleId="CapaChar">
    <w:name w:val="Capa Char"/>
    <w:basedOn w:val="Fontepargpadro"/>
    <w:link w:val="Capa"/>
    <w:rsid w:val="00F03EAD"/>
    <w:rPr>
      <w:rFonts w:ascii="Times New Roman" w:hAnsi="Times New Roman"/>
      <w:sz w:val="24"/>
    </w:rPr>
  </w:style>
  <w:style w:type="paragraph" w:styleId="PargrafodaLista">
    <w:name w:val="List Paragraph"/>
    <w:basedOn w:val="Normal"/>
    <w:uiPriority w:val="34"/>
    <w:qFormat/>
    <w:rsid w:val="00E60F51"/>
    <w:pPr>
      <w:ind w:left="720"/>
    </w:pPr>
  </w:style>
  <w:style w:type="character" w:customStyle="1" w:styleId="Ttulo1Char">
    <w:name w:val="Título 1 Char"/>
    <w:basedOn w:val="Fontepargpadro"/>
    <w:link w:val="Ttulo1"/>
    <w:uiPriority w:val="9"/>
    <w:rsid w:val="00320BE5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3E2B57"/>
    <w:rPr>
      <w:rFonts w:ascii="Times New Roman" w:eastAsia="Times New Roman" w:hAnsi="Times New Roman" w:cstheme="majorBidi"/>
      <w:bCs/>
      <w:sz w:val="24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7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EA8"/>
    <w:rPr>
      <w:rFonts w:ascii="Tahoma" w:hAnsi="Tahoma" w:cs="Tahoma"/>
      <w:sz w:val="16"/>
      <w:szCs w:val="16"/>
    </w:rPr>
  </w:style>
  <w:style w:type="paragraph" w:customStyle="1" w:styleId="Figura">
    <w:name w:val="Figura"/>
    <w:basedOn w:val="Normal"/>
    <w:next w:val="Fontedefigura"/>
    <w:qFormat/>
    <w:rsid w:val="00113930"/>
    <w:pPr>
      <w:spacing w:after="0"/>
      <w:ind w:firstLine="0"/>
      <w:jc w:val="center"/>
    </w:pPr>
  </w:style>
  <w:style w:type="paragraph" w:styleId="Legenda">
    <w:name w:val="caption"/>
    <w:basedOn w:val="Normal"/>
    <w:next w:val="Figura"/>
    <w:unhideWhenUsed/>
    <w:qFormat/>
    <w:rsid w:val="009974A6"/>
    <w:pPr>
      <w:spacing w:after="0"/>
      <w:ind w:firstLine="0"/>
      <w:jc w:val="center"/>
    </w:pPr>
    <w:rPr>
      <w:bCs/>
      <w:sz w:val="20"/>
      <w:szCs w:val="18"/>
    </w:rPr>
  </w:style>
  <w:style w:type="paragraph" w:customStyle="1" w:styleId="Fontedefigura">
    <w:name w:val="Fonte de figura"/>
    <w:basedOn w:val="Figura"/>
    <w:next w:val="Normal"/>
    <w:link w:val="FontedefiguraChar"/>
    <w:qFormat/>
    <w:rsid w:val="00235C6C"/>
    <w:pPr>
      <w:spacing w:after="360"/>
    </w:pPr>
    <w:rPr>
      <w:sz w:val="20"/>
    </w:rPr>
  </w:style>
  <w:style w:type="paragraph" w:styleId="Cabealho">
    <w:name w:val="header"/>
    <w:basedOn w:val="Normal"/>
    <w:link w:val="CabealhoChar"/>
    <w:uiPriority w:val="99"/>
    <w:unhideWhenUsed/>
    <w:rsid w:val="00112C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2CF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112C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2CF9"/>
    <w:rPr>
      <w:rFonts w:ascii="Times New Roman" w:hAnsi="Times New Roman"/>
      <w:sz w:val="24"/>
    </w:rPr>
  </w:style>
  <w:style w:type="paragraph" w:styleId="Sumrio1">
    <w:name w:val="toc 1"/>
    <w:basedOn w:val="Normal"/>
    <w:next w:val="Normal"/>
    <w:autoRedefine/>
    <w:uiPriority w:val="39"/>
    <w:unhideWhenUsed/>
    <w:rsid w:val="003143DF"/>
    <w:pPr>
      <w:tabs>
        <w:tab w:val="left" w:pos="567"/>
        <w:tab w:val="right" w:leader="dot" w:pos="9061"/>
      </w:tabs>
      <w:spacing w:after="100"/>
      <w:ind w:firstLine="0"/>
    </w:pPr>
    <w:rPr>
      <w:b/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730E51"/>
    <w:pPr>
      <w:tabs>
        <w:tab w:val="left" w:pos="567"/>
        <w:tab w:val="right" w:leader="dot" w:pos="9061"/>
      </w:tabs>
      <w:spacing w:after="100"/>
      <w:ind w:firstLine="0"/>
    </w:pPr>
  </w:style>
  <w:style w:type="character" w:styleId="Hyperlink">
    <w:name w:val="Hyperlink"/>
    <w:basedOn w:val="Fontepargpadro"/>
    <w:uiPriority w:val="99"/>
    <w:unhideWhenUsed/>
    <w:rsid w:val="00E84CD8"/>
    <w:rPr>
      <w:color w:val="0000FF" w:themeColor="hyperlink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E84CD8"/>
    <w:pPr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E84CD8"/>
    <w:pPr>
      <w:spacing w:after="0" w:line="240" w:lineRule="auto"/>
      <w:ind w:left="240" w:hanging="240"/>
    </w:pPr>
  </w:style>
  <w:style w:type="paragraph" w:styleId="ndicedeilustraes">
    <w:name w:val="table of figures"/>
    <w:basedOn w:val="Normal"/>
    <w:next w:val="Normal"/>
    <w:uiPriority w:val="99"/>
    <w:unhideWhenUsed/>
    <w:rsid w:val="009974A6"/>
    <w:pPr>
      <w:spacing w:after="0"/>
    </w:pPr>
  </w:style>
  <w:style w:type="character" w:styleId="Refdecomentrio">
    <w:name w:val="annotation reference"/>
    <w:basedOn w:val="Fontepargpadro"/>
    <w:uiPriority w:val="99"/>
    <w:semiHidden/>
    <w:unhideWhenUsed/>
    <w:rsid w:val="00F347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347C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347CF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47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47CF"/>
    <w:rPr>
      <w:rFonts w:ascii="Times New Roman" w:hAnsi="Times New Roman"/>
      <w:b/>
      <w:bCs/>
      <w:sz w:val="20"/>
      <w:szCs w:val="20"/>
    </w:rPr>
  </w:style>
  <w:style w:type="paragraph" w:styleId="Reviso">
    <w:name w:val="Revision"/>
    <w:hidden/>
    <w:uiPriority w:val="99"/>
    <w:semiHidden/>
    <w:rsid w:val="005C6DF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320BE5"/>
    <w:rPr>
      <w:rFonts w:ascii="Times New Roman" w:eastAsiaTheme="majorEastAsia" w:hAnsi="Times New Roman" w:cstheme="majorBidi"/>
      <w:b/>
      <w:bCs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293BF5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Ttulo5Char">
    <w:name w:val="Título 5 Char"/>
    <w:basedOn w:val="Fontepargpadro"/>
    <w:link w:val="Ttulo5"/>
    <w:uiPriority w:val="9"/>
    <w:rsid w:val="0093039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6Char">
    <w:name w:val="Título 6 Char"/>
    <w:basedOn w:val="Fontepargpadro"/>
    <w:link w:val="Ttulo6"/>
    <w:uiPriority w:val="9"/>
    <w:rsid w:val="0093039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93039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303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303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28539A"/>
    <w:rPr>
      <w:color w:val="808080"/>
    </w:rPr>
  </w:style>
  <w:style w:type="paragraph" w:styleId="Sumrio3">
    <w:name w:val="toc 3"/>
    <w:basedOn w:val="Normal"/>
    <w:next w:val="Normal"/>
    <w:autoRedefine/>
    <w:uiPriority w:val="39"/>
    <w:unhideWhenUsed/>
    <w:rsid w:val="003143DF"/>
    <w:pPr>
      <w:tabs>
        <w:tab w:val="left" w:pos="567"/>
        <w:tab w:val="right" w:leader="dot" w:pos="9061"/>
      </w:tabs>
      <w:spacing w:after="100"/>
      <w:ind w:firstLine="0"/>
    </w:pPr>
    <w:rPr>
      <w:b/>
      <w:noProof/>
    </w:rPr>
  </w:style>
  <w:style w:type="paragraph" w:styleId="SemEspaamento">
    <w:name w:val="No Spacing"/>
    <w:uiPriority w:val="1"/>
    <w:qFormat/>
    <w:rsid w:val="00730E51"/>
    <w:pPr>
      <w:spacing w:after="0" w:line="240" w:lineRule="auto"/>
      <w:ind w:firstLine="567"/>
      <w:contextualSpacing/>
      <w:jc w:val="both"/>
    </w:pPr>
    <w:rPr>
      <w:rFonts w:ascii="Times New Roman" w:hAnsi="Times New Roman"/>
      <w:sz w:val="24"/>
    </w:rPr>
  </w:style>
  <w:style w:type="paragraph" w:styleId="Ttulo">
    <w:name w:val="Title"/>
    <w:basedOn w:val="CabealhodoSumrio"/>
    <w:next w:val="Normal"/>
    <w:link w:val="TtuloChar"/>
    <w:qFormat/>
    <w:rsid w:val="003143DF"/>
    <w:pPr>
      <w:spacing w:before="0" w:line="360" w:lineRule="auto"/>
      <w:jc w:val="center"/>
    </w:pPr>
    <w:rPr>
      <w:rFonts w:ascii="Times New Roman" w:hAnsi="Times New Roman"/>
      <w:color w:val="000000" w:themeColor="text1"/>
      <w:sz w:val="24"/>
    </w:rPr>
  </w:style>
  <w:style w:type="character" w:customStyle="1" w:styleId="TtuloChar">
    <w:name w:val="Título Char"/>
    <w:basedOn w:val="Fontepargpadro"/>
    <w:link w:val="Ttulo"/>
    <w:rsid w:val="003143DF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pt-BR"/>
    </w:rPr>
  </w:style>
  <w:style w:type="paragraph" w:customStyle="1" w:styleId="Ttulo35">
    <w:name w:val="Título 3.5"/>
    <w:basedOn w:val="Normal"/>
    <w:rsid w:val="00CE19D6"/>
    <w:pPr>
      <w:numPr>
        <w:ilvl w:val="3"/>
        <w:numId w:val="10"/>
      </w:numPr>
    </w:pPr>
  </w:style>
  <w:style w:type="numbering" w:customStyle="1" w:styleId="Estilo1">
    <w:name w:val="Estilo1"/>
    <w:uiPriority w:val="99"/>
    <w:rsid w:val="002C1A51"/>
    <w:pPr>
      <w:numPr>
        <w:numId w:val="22"/>
      </w:numPr>
    </w:pPr>
  </w:style>
  <w:style w:type="paragraph" w:customStyle="1" w:styleId="Equao">
    <w:name w:val="Equação"/>
    <w:basedOn w:val="Normal"/>
    <w:next w:val="LegendadeEquao"/>
    <w:link w:val="EquaoChar"/>
    <w:qFormat/>
    <w:rsid w:val="00113930"/>
    <w:pPr>
      <w:ind w:firstLine="0"/>
      <w:contextualSpacing w:val="0"/>
      <w:jc w:val="center"/>
    </w:pPr>
    <w:rPr>
      <w:rFonts w:ascii="Cambria Math" w:eastAsia="Times New Roman" w:hAnsi="Cambria Math" w:cs="Times New Roman"/>
      <w:i/>
      <w:szCs w:val="24"/>
      <w:lang w:eastAsia="pt-BR"/>
    </w:rPr>
  </w:style>
  <w:style w:type="paragraph" w:customStyle="1" w:styleId="LegendadeEquao">
    <w:name w:val="Legenda de Equação"/>
    <w:basedOn w:val="Equao"/>
    <w:next w:val="Normal"/>
    <w:link w:val="LegendadeEquaoChar"/>
    <w:qFormat/>
    <w:rsid w:val="00213FB4"/>
    <w:pPr>
      <w:jc w:val="right"/>
    </w:pPr>
    <w:rPr>
      <w:rFonts w:ascii="Times New Roman" w:hAnsi="Times New Roman"/>
      <w:i w:val="0"/>
      <w:sz w:val="28"/>
    </w:rPr>
  </w:style>
  <w:style w:type="character" w:customStyle="1" w:styleId="EquaoChar">
    <w:name w:val="Equação Char"/>
    <w:basedOn w:val="Fontepargpadro"/>
    <w:link w:val="Equao"/>
    <w:rsid w:val="00113930"/>
    <w:rPr>
      <w:rFonts w:ascii="Cambria Math" w:eastAsia="Times New Roman" w:hAnsi="Cambria Math" w:cs="Times New Roman"/>
      <w:i/>
      <w:sz w:val="24"/>
      <w:szCs w:val="24"/>
      <w:lang w:eastAsia="pt-BR"/>
    </w:rPr>
  </w:style>
  <w:style w:type="character" w:customStyle="1" w:styleId="LegendadeEquaoChar">
    <w:name w:val="Legenda de Equação Char"/>
    <w:basedOn w:val="EquaoChar"/>
    <w:link w:val="LegendadeEquao"/>
    <w:rsid w:val="00213FB4"/>
    <w:rPr>
      <w:rFonts w:ascii="Times New Roman" w:eastAsia="Times New Roman" w:hAnsi="Times New Roman" w:cs="Times New Roman"/>
      <w:i w:val="0"/>
      <w:sz w:val="28"/>
      <w:szCs w:val="24"/>
      <w:lang w:eastAsia="pt-BR"/>
    </w:rPr>
  </w:style>
  <w:style w:type="table" w:styleId="Tabelacomgrade">
    <w:name w:val="Table Grid"/>
    <w:basedOn w:val="Tabelanormal"/>
    <w:uiPriority w:val="59"/>
    <w:rsid w:val="001139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a">
    <w:name w:val="Bibliography"/>
    <w:basedOn w:val="Normal"/>
    <w:next w:val="Normal"/>
    <w:uiPriority w:val="37"/>
    <w:unhideWhenUsed/>
    <w:rsid w:val="00213FB4"/>
  </w:style>
  <w:style w:type="paragraph" w:customStyle="1" w:styleId="FiguraTCC">
    <w:name w:val="Figura TCC"/>
    <w:basedOn w:val="Normal"/>
    <w:next w:val="Fontedefigura"/>
    <w:link w:val="FiguraTCCChar"/>
    <w:qFormat/>
    <w:rsid w:val="001032CE"/>
    <w:pPr>
      <w:spacing w:after="0" w:line="240" w:lineRule="auto"/>
      <w:ind w:firstLine="0"/>
      <w:jc w:val="center"/>
    </w:pPr>
    <w:rPr>
      <w:rFonts w:eastAsia="Times New Roman" w:cs="Times New Roman"/>
      <w:noProof/>
      <w:sz w:val="20"/>
      <w:szCs w:val="20"/>
      <w:lang w:eastAsia="pt-BR"/>
    </w:rPr>
  </w:style>
  <w:style w:type="character" w:customStyle="1" w:styleId="FiguraTCCChar">
    <w:name w:val="Figura TCC Char"/>
    <w:basedOn w:val="Fontepargpadro"/>
    <w:link w:val="FiguraTCC"/>
    <w:rsid w:val="001032CE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customStyle="1" w:styleId="FontedefiguraChar">
    <w:name w:val="Fonte de figura Char"/>
    <w:basedOn w:val="FiguraTCCChar"/>
    <w:link w:val="Fontedefigura"/>
    <w:rsid w:val="001032CE"/>
    <w:rPr>
      <w:rFonts w:ascii="Times New Roman" w:eastAsia="Times New Roman" w:hAnsi="Times New Roman" w:cs="Times New Roman"/>
      <w:noProof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>
  <b:Source>
    <b:Tag>JUM15</b:Tag>
    <b:SourceType>InternetSite</b:SourceType>
    <b:Guid>{F61DF3B1-F338-413E-AF59-4D5CA348D143}</b:Guid>
    <b:Author>
      <b:Author>
        <b:Corporate>IFRS</b:Corporate>
      </b:Author>
    </b:Author>
    <b:Year>2019</b:Year>
    <b:YearAccessed>2019</b:YearAccessed>
    <b:MonthAccessed>Junho</b:MonthAccessed>
    <b:DayAccessed>13</b:DayAccessed>
    <b:URL>https://ifrs.edu.br/ibiruba/</b:URL>
    <b:InternetSiteTitle>Instituto Federal de Educação Ciência e Tecnologia do Rio Grande do Sul campus Ibirubá</b:InternetSiteTitle>
    <b:RefOrder>2</b:RefOrder>
  </b:Source>
  <b:Source>
    <b:Tag>Sca19</b:Tag>
    <b:SourceType>Book</b:SourceType>
    <b:Guid>{5FA576A0-BDBC-4745-BA34-3AC9B9F2C689}</b:Guid>
    <b:Title>The book is on the table</b:Title>
    <b:City>Do not touche me</b:City>
    <b:Year>2019</b:Year>
    <b:Author>
      <b:Author>
        <b:NameList>
          <b:Person>
            <b:Last>Scaponi</b:Last>
            <b:First>Zanael</b:First>
          </b:Person>
        </b:NameList>
      </b:Author>
    </b:Author>
    <b:Publisher>Short Circuit</b:Publisher>
    <b:Volume>III</b:Volume>
    <b:Edition>2ª</b:Edition>
    <b:RefOrder>4</b:RefOrder>
  </b:Source>
  <b:Source>
    <b:Tag>Bra19</b:Tag>
    <b:SourceType>ArticleInAPeriodical</b:SourceType>
    <b:Guid>{283347BB-7E43-44C1-977C-149B7AD38A20}</b:Guid>
    <b:Title>Citação de artigo de periódico</b:Title>
    <b:Year>2019</b:Year>
    <b:StandardNumber>ISBN 9785433248100</b:StandardNumber>
    <b:Author>
      <b:Author>
        <b:NameList>
          <b:Person>
            <b:Last>Scapinski</b:Last>
            <b:First>Rafatta</b:First>
          </b:Person>
        </b:NameList>
      </b:Author>
    </b:Author>
    <b:City>Ibirubá</b:City>
    <b:Volume>I</b:Volume>
    <b:JournalName>Books and Tables</b:JournalName>
    <b:Month>maio</b:Month>
    <b:Pages>81 - 85</b:Pages>
    <b:Issue>1</b:Issue>
    <b:Day>20</b:Day>
    <b:YearAccessed>2019</b:YearAccessed>
    <b:MonthAccessed>Maio</b:MonthAccessed>
    <b:DayAccessed>30</b:DayAccessed>
    <b:Publisher>Engmec IFRS Ibirubá</b:Publisher>
    <b:PeriodicalTitle>Citação na proposta de TCC</b:PeriodicalTitle>
    <b:RefOrder>1</b:RefOrder>
  </b:Source>
  <b:Source>
    <b:Tag>Sca16</b:Tag>
    <b:SourceType>InternetSite</b:SourceType>
    <b:Guid>{D03DCD94-6236-4606-882E-E279531299FB}</b:Guid>
    <b:Author>
      <b:Author>
        <b:Corporate>Scapiexpress</b:Corporate>
      </b:Author>
    </b:Author>
    <b:Title>Arduinolders</b:Title>
    <b:Year>2016</b:Year>
    <b:YearAccessed>2019</b:YearAccessed>
    <b:MonthAccessed>Junho</b:MonthAccessed>
    <b:DayAccessed>5</b:DayAccessed>
    <b:URL>scapiexpress.com</b:URL>
    <b:RefOrder>3</b:RefOrder>
  </b:Source>
</b:Sources>
</file>

<file path=customXml/itemProps1.xml><?xml version="1.0" encoding="utf-8"?>
<ds:datastoreItem xmlns:ds="http://schemas.openxmlformats.org/officeDocument/2006/customXml" ds:itemID="{067C03E2-BADA-4F76-B318-073375E2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717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Vieira Pinto</dc:creator>
  <cp:lastModifiedBy>Daniel Pinto</cp:lastModifiedBy>
  <cp:revision>3</cp:revision>
  <cp:lastPrinted>2019-06-13T13:25:00Z</cp:lastPrinted>
  <dcterms:created xsi:type="dcterms:W3CDTF">2019-06-14T13:33:00Z</dcterms:created>
  <dcterms:modified xsi:type="dcterms:W3CDTF">2019-06-14T13:40:00Z</dcterms:modified>
</cp:coreProperties>
</file>